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9651B9" w:rsidRPr="003B33A4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B33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на выполнение работ № 64537</w:t>
      </w:r>
      <w:r w:rsidR="003B33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FB280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3B33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FB280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3B33A4" w:rsidRPr="003B33A4" w:rsidRDefault="003B33A4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г. Ярославль                                                                      </w:t>
      </w:r>
      <w:r w:rsidR="008C5E1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</w:t>
      </w:r>
      <w:proofErr w:type="gramStart"/>
      <w:r w:rsidR="008C5E12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8C5E12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FB280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8C5E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FB280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8C5E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FB280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8C5E12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 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1784" w:rsidRPr="009F3A11" w:rsidRDefault="00FB2801" w:rsidP="00AC1784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iCs/>
          <w:sz w:val="24"/>
        </w:rPr>
        <w:t>____________________</w:t>
      </w:r>
      <w:r w:rsidR="00AC1784" w:rsidRPr="00923736">
        <w:rPr>
          <w:rFonts w:ascii="Times New Roman" w:hAnsi="Times New Roman"/>
          <w:bCs/>
          <w:iCs/>
          <w:sz w:val="24"/>
        </w:rPr>
        <w:t xml:space="preserve">, именуемое в дальнейшем </w:t>
      </w:r>
      <w:r w:rsidR="00AC1784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AC1784" w:rsidRPr="00923736">
        <w:rPr>
          <w:rFonts w:ascii="Times New Roman" w:hAnsi="Times New Roman"/>
          <w:bCs/>
          <w:iCs/>
          <w:sz w:val="24"/>
        </w:rPr>
        <w:t xml:space="preserve">, в лице </w:t>
      </w:r>
      <w:r>
        <w:rPr>
          <w:rFonts w:ascii="Times New Roman" w:hAnsi="Times New Roman"/>
          <w:bCs/>
          <w:iCs/>
          <w:sz w:val="24"/>
        </w:rPr>
        <w:t>_________________________</w:t>
      </w:r>
      <w:r w:rsidR="00AC1784" w:rsidRPr="00AC1784">
        <w:rPr>
          <w:rFonts w:ascii="Times New Roman" w:hAnsi="Times New Roman"/>
          <w:b/>
          <w:bCs/>
          <w:iCs/>
          <w:sz w:val="24"/>
        </w:rPr>
        <w:t>,</w:t>
      </w:r>
      <w:r w:rsidR="00AC1784" w:rsidRPr="00923736">
        <w:rPr>
          <w:rFonts w:ascii="Times New Roman" w:hAnsi="Times New Roman"/>
          <w:bCs/>
          <w:iCs/>
          <w:sz w:val="24"/>
        </w:rPr>
        <w:t xml:space="preserve"> действующего на основании </w:t>
      </w:r>
      <w:r>
        <w:rPr>
          <w:rFonts w:ascii="Times New Roman" w:hAnsi="Times New Roman"/>
          <w:bCs/>
          <w:iCs/>
          <w:sz w:val="24"/>
        </w:rPr>
        <w:t>____________</w:t>
      </w:r>
      <w:r w:rsidR="00AC1784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AC1784" w:rsidRPr="00923736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AC1784" w:rsidRPr="00923736">
        <w:rPr>
          <w:rStyle w:val="FontStyle25"/>
          <w:sz w:val="24"/>
        </w:rPr>
        <w:t>Славнефть</w:t>
      </w:r>
      <w:proofErr w:type="spellEnd"/>
      <w:r w:rsidR="00AC1784" w:rsidRPr="00923736">
        <w:rPr>
          <w:rStyle w:val="FontStyle25"/>
          <w:sz w:val="24"/>
        </w:rPr>
        <w:t>» (ПАО «НГК «</w:t>
      </w:r>
      <w:proofErr w:type="spellStart"/>
      <w:r w:rsidR="00AC1784" w:rsidRPr="00923736">
        <w:rPr>
          <w:rStyle w:val="FontStyle25"/>
          <w:sz w:val="24"/>
        </w:rPr>
        <w:t>Славнефть</w:t>
      </w:r>
      <w:proofErr w:type="spellEnd"/>
      <w:r w:rsidR="00AC1784" w:rsidRPr="00923736">
        <w:rPr>
          <w:rStyle w:val="FontStyle25"/>
          <w:sz w:val="24"/>
        </w:rPr>
        <w:t xml:space="preserve">»), </w:t>
      </w:r>
      <w:r w:rsidR="00AC1784" w:rsidRPr="00AC1784">
        <w:rPr>
          <w:rStyle w:val="FontStyle25"/>
          <w:b w:val="0"/>
          <w:sz w:val="24"/>
        </w:rPr>
        <w:t>именуемое в дальнейшем «Заказчик», в лице Начальника Управления организации отгрузок</w:t>
      </w:r>
      <w:r w:rsidR="00A52FD0">
        <w:rPr>
          <w:rStyle w:val="FontStyle25"/>
          <w:b w:val="0"/>
          <w:sz w:val="24"/>
        </w:rPr>
        <w:t xml:space="preserve">                                        </w:t>
      </w:r>
      <w:r w:rsidR="00AC1784" w:rsidRPr="00AC1784">
        <w:rPr>
          <w:rStyle w:val="FontStyle25"/>
          <w:b w:val="0"/>
          <w:sz w:val="24"/>
        </w:rPr>
        <w:t xml:space="preserve">, действующего на основании доверенности </w:t>
      </w:r>
      <w:r w:rsidR="00A52FD0">
        <w:rPr>
          <w:rStyle w:val="FontStyle25"/>
          <w:b w:val="0"/>
          <w:sz w:val="24"/>
        </w:rPr>
        <w:t xml:space="preserve">                           </w:t>
      </w:r>
      <w:r w:rsidR="00AC1784" w:rsidRPr="009F3A11">
        <w:rPr>
          <w:rFonts w:ascii="Times New Roman" w:hAnsi="Times New Roman"/>
          <w:color w:val="000000"/>
          <w:sz w:val="24"/>
        </w:rPr>
        <w:t xml:space="preserve"> </w:t>
      </w:r>
      <w:r w:rsidR="00A52FD0">
        <w:rPr>
          <w:rFonts w:ascii="Times New Roman" w:hAnsi="Times New Roman"/>
          <w:color w:val="000000"/>
          <w:sz w:val="24"/>
        </w:rPr>
        <w:t xml:space="preserve">                №                   </w:t>
      </w:r>
      <w:r w:rsidR="00AC1784" w:rsidRPr="009F3A11">
        <w:rPr>
          <w:rFonts w:ascii="Times New Roman" w:hAnsi="Times New Roman"/>
          <w:color w:val="000000"/>
          <w:sz w:val="24"/>
        </w:rPr>
        <w:t>с другой стороны, вместе именуемые "Стороны", заключили настоящий договор (далее-Договор) о нижеследующем: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Подрядчик обязуется на основании письменных ежемесячных Заявок Заказчика, составленных по форме Приложения № 4 к Договору, с</w:t>
      </w:r>
      <w:r>
        <w:rPr>
          <w:rFonts w:ascii="Arial CYR" w:hAnsi="Arial CYR" w:cs="Arial CYR"/>
          <w:sz w:val="16"/>
          <w:szCs w:val="16"/>
        </w:rPr>
        <w:t xml:space="preserve">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</w:t>
      </w:r>
      <w:r w:rsidR="00FB280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31.12.</w:t>
      </w:r>
      <w:r w:rsidR="00FB280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работы по подготовке вагонов-цистерн (далее – «подготовка»), принадлежащих Заказчику на праве собственности или ином законном основании в годовом и ежемесячном количестве, определенном в Приложении № 1</w:t>
      </w:r>
      <w:r w:rsidR="00835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099"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проведения всех видов ремонта, а Заказчик обязуется принимать и оплачивать результаты работ.</w:t>
      </w:r>
    </w:p>
    <w:p w:rsidR="00FD1F45" w:rsidRPr="00033C58" w:rsidRDefault="00FD1F45" w:rsidP="00FD1F45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3C58">
        <w:rPr>
          <w:rStyle w:val="FontStyle32"/>
          <w:sz w:val="24"/>
        </w:rPr>
        <w:t xml:space="preserve">1.2. Подготовка по Договору осуществляется на промывочно-пропарочной станции Подрядчика – </w:t>
      </w:r>
      <w:r w:rsidR="00FB2801">
        <w:rPr>
          <w:rFonts w:ascii="Times New Roman" w:hAnsi="Times New Roman" w:cs="Times New Roman"/>
          <w:sz w:val="24"/>
          <w:szCs w:val="24"/>
        </w:rPr>
        <w:t>__________________</w:t>
      </w:r>
      <w:r w:rsidR="001C0F06">
        <w:rPr>
          <w:rFonts w:ascii="Times New Roman" w:hAnsi="Times New Roman" w:cs="Times New Roman"/>
          <w:sz w:val="24"/>
          <w:szCs w:val="24"/>
        </w:rPr>
        <w:t>.</w:t>
      </w:r>
      <w:r w:rsidRPr="00715782">
        <w:rPr>
          <w:rFonts w:ascii="Times New Roman" w:hAnsi="Times New Roman" w:cs="Times New Roman"/>
          <w:sz w:val="24"/>
          <w:szCs w:val="24"/>
          <w:lang w:eastAsia="en-US"/>
        </w:rPr>
        <w:t xml:space="preserve">, Код станции: </w:t>
      </w:r>
      <w:r w:rsidR="00FB2801">
        <w:rPr>
          <w:rFonts w:ascii="Times New Roman" w:hAnsi="Times New Roman" w:cs="Times New Roman"/>
          <w:sz w:val="24"/>
          <w:szCs w:val="24"/>
          <w:lang w:eastAsia="en-US"/>
        </w:rPr>
        <w:t>______________</w:t>
      </w:r>
      <w:r w:rsidRPr="00715782">
        <w:rPr>
          <w:rFonts w:ascii="Times New Roman" w:hAnsi="Times New Roman" w:cs="Times New Roman"/>
          <w:sz w:val="24"/>
          <w:szCs w:val="24"/>
          <w:lang w:eastAsia="en-US"/>
        </w:rPr>
        <w:t xml:space="preserve">, расположенной по адресу: </w:t>
      </w:r>
      <w:r w:rsidR="00FB2801">
        <w:rPr>
          <w:rFonts w:ascii="Times New Roman" w:hAnsi="Times New Roman" w:cs="Times New Roman"/>
          <w:sz w:val="24"/>
          <w:szCs w:val="24"/>
          <w:lang w:eastAsia="en-US"/>
        </w:rPr>
        <w:t>__________________________________</w:t>
      </w:r>
      <w:r w:rsidRPr="00715782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Стороны договорились, что Заказчик в  соответствии с п.2 ст.310 ГК РФ в течение срока действия Договора вправе в  одностороннем порядке изменить условия обязательства в части согласованного годового и ежемесячного количества вагонов-цистерн, указанного в Приложении № 1 к Договору, предоставляемых для осуществления Заказчиком работ по подготовке, в пределах 25 (двадцати пяти) % в сторону увеличения или уменьшения количества вагонов-цистерн без изменения остальных условий, в том числе их согласованной стоимости.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gram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4.Обязательство</w:t>
      </w:r>
      <w:proofErr w:type="gram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 считается измененным с момента получения Подрядчиком письменного уведомления Заказчика, составленного по форме П</w:t>
      </w:r>
      <w:r w:rsidR="00AB5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риложений № 2 и № 3 к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При использовании Заказчиком своего права на одностороннее изменение условия</w:t>
      </w:r>
      <w:r w:rsidR="00655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 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Цена Договора и порядок оплаты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Стоимость подготовки одного вагона-цистерны определена Сторонами в Протоколе стоимости работ по подготовке на </w:t>
      </w:r>
      <w:r w:rsidR="00AB5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ППС (Приложении № 5 к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Договору), и является неотъемлемой частью Договора. Общая стоимость работ по подготовке вагонов не должна превышать </w:t>
      </w:r>
      <w:r w:rsidR="00FB2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включая НДС 20%.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2.2. Услуги по отстою вагонов оплачиваются отдельно в соответств</w:t>
      </w:r>
      <w:r w:rsidR="00AB5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с Приложением №7 </w:t>
      </w:r>
      <w:proofErr w:type="gramStart"/>
      <w:r w:rsidR="00AB5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</w:t>
      </w:r>
      <w:proofErr w:type="gramEnd"/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2.3. Стоимость услуг по подаче и уборке вагонов-цистерн, предусмотренных п. 4.1.1 Договора, а также установка запорно-пломбировочных устройств (ЗПУ) на промывочно- пропарочной станции Подрядчика включены в стоимость выполняемых работ.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2.4. Оплата за ремонт грузовых вагонов производится Заказчиком в течение 20 (двадцати) рабочих дней после подписания сторонами Акта выполненных работ.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2.5. Выставляемые Подрядчиком счета-фактуры оформляются в порядке и сроки, предусмотренные действующим законодательством РФ.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Выполнение работ по Договору осуществляется Подрядчиком по ценам, действующим на дату подачи Заказчиком Заявки и согласованным Сторонами в соответствии с п. 2.1 Договора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1B9" w:rsidRPr="009651B9" w:rsidRDefault="009651B9" w:rsidP="009651B9">
      <w:pPr>
        <w:tabs>
          <w:tab w:val="left" w:pos="1152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Порядок выполнения, сдачи и приемки работ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Заявка Заказчика на выполнение работ по подготовке (составляется по форме Приложения № 4 к Договору) предоставляется Подрядчику не менее чем за 3 календарных дня до начала месяца выполнения работ по данной Заявке по факсу</w:t>
      </w:r>
      <w:r w:rsidR="00176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76022" w:rsidRPr="00804B6D">
        <w:rPr>
          <w:rFonts w:ascii="Times New Roman" w:eastAsia="Times New Roman" w:hAnsi="Times New Roman" w:cs="Times New Roman"/>
          <w:sz w:val="24"/>
          <w:szCs w:val="24"/>
          <w:lang w:eastAsia="ru-RU"/>
        </w:rPr>
        <w:t>(4912) 911-201</w:t>
      </w:r>
      <w:r w:rsidR="00176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76022">
        <w:rPr>
          <w:rFonts w:ascii="Times New Roman" w:eastAsia="Times New Roman" w:hAnsi="Times New Roman" w:cs="Times New Roman"/>
          <w:sz w:val="24"/>
          <w:szCs w:val="24"/>
          <w:lang w:eastAsia="ru-RU"/>
        </w:rPr>
        <w:t>ли электронной почте по адресу: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FB2801">
          <w:rPr>
            <w:rStyle w:val="a5"/>
            <w:rFonts w:ascii="Times New Roman" w:hAnsi="Times New Roman"/>
            <w:sz w:val="24"/>
          </w:rPr>
          <w:t>___________________</w:t>
        </w:r>
      </w:hyperlink>
      <w:r w:rsidR="00176022" w:rsidRPr="009F3A11">
        <w:rPr>
          <w:rFonts w:ascii="Times New Roman" w:hAnsi="Times New Roman"/>
          <w:color w:val="000000"/>
          <w:sz w:val="24"/>
        </w:rPr>
        <w:t>.</w:t>
      </w:r>
      <w:r w:rsidR="00176022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принимает данную Заявку и в течение 1 (одного) рабочего дня направляет Заказчику по факсу или электронной почте (номер факса и адрес электронный почты указаны в разделе 10 Договора)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в виде сканированной копии и считается предоставленной Исполнителю с момента её получения Подрядчиком</w:t>
      </w:r>
      <w:r w:rsidR="009C4F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1B9" w:rsidRPr="009651B9" w:rsidRDefault="009651B9" w:rsidP="009651B9">
      <w:pPr>
        <w:tabs>
          <w:tab w:val="left" w:pos="1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 3.2. Выполнение работ по подготовке оформляется записью на ППС в книге формы ВУ-17 «Книга номерного учета цистерн, обработанных на промывочно-пропарочной станции (пункте)», в которой указывается место, время и дата выполнения работ по подготовке.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При выполнении работ по подготовке, требующего проведения ремонта, Подрядчик оформляет акт о годности цистерны для ремонта по форме ВУ-19. После выполнения работ по подготовке Подрядчик производит наложение ЗПУ на верхний загрузочный люк.</w:t>
      </w:r>
    </w:p>
    <w:p w:rsidR="00C75508" w:rsidRPr="00C75508" w:rsidRDefault="009651B9" w:rsidP="00C75508">
      <w:pPr>
        <w:tabs>
          <w:tab w:val="left" w:pos="1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C75508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="00C75508" w:rsidRPr="00C75508">
        <w:rPr>
          <w:rFonts w:ascii="Times New Roman" w:hAnsi="Times New Roman" w:cs="Times New Roman"/>
          <w:sz w:val="24"/>
          <w:szCs w:val="24"/>
          <w:lang w:eastAsia="ru-RU"/>
        </w:rPr>
        <w:t>При выполнении работ по подготовке вагонов-цистерн характер и объем работ определяется согласно «Типовому технологическому процессу работы железнодорожных станций по наливу и сливу нефтегрузов и промывочно-пропарочных предприятий по очистке и подготовке цистерн под перевозку грузов», утвержденный МПС СССР от 03.05.1982 № Г-14540, «Правилам очистки и промывки вагонов и контейнеров после выгрузки грузов», утвержденным приказом Минтранса России № 119 от 10.04.2013, Правилами перевозок опасных грузов по железным дорогам", утвержденными СЖТ СНГ, протокол от 05.04.1996 N 15, ГОСТ 1510-2022 «Нефть и нефтепродукты» и других нормативных документов МПС России и ОАО «РЖД» в части выполнения работ по подготовке вагонов-цистерн для проведения всех видов ремонта.</w:t>
      </w:r>
    </w:p>
    <w:p w:rsidR="009651B9" w:rsidRPr="009651B9" w:rsidRDefault="009651B9" w:rsidP="00C75508">
      <w:pPr>
        <w:tabs>
          <w:tab w:val="left" w:pos="11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3.4. После подготовки своевременно, не позднее третьего числа месяца, следующего за отчетным, Подрядчик предоставляет Заказчику акты выполненных работ </w:t>
      </w:r>
      <w:r w:rsidR="00773C80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 форме Приложения № 6</w:t>
      </w:r>
      <w:r w:rsidR="00773C80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) и счета-фактуры, которые подписываются уполномоченными лицами Подрядчика.</w:t>
      </w:r>
    </w:p>
    <w:p w:rsidR="009D5BD5" w:rsidRDefault="009A281C" w:rsidP="009A2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281C">
        <w:rPr>
          <w:rFonts w:ascii="Times New Roman" w:hAnsi="Times New Roman" w:cs="Times New Roman"/>
          <w:szCs w:val="24"/>
          <w:lang w:eastAsia="ru-RU"/>
        </w:rPr>
        <w:t xml:space="preserve">    </w:t>
      </w:r>
      <w:r w:rsidRPr="009A281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651B9" w:rsidRPr="009A281C">
        <w:rPr>
          <w:rFonts w:ascii="Times New Roman" w:hAnsi="Times New Roman" w:cs="Times New Roman"/>
          <w:sz w:val="24"/>
          <w:szCs w:val="24"/>
          <w:lang w:eastAsia="ru-RU"/>
        </w:rPr>
        <w:t xml:space="preserve">3.5. </w:t>
      </w:r>
      <w:r w:rsidR="009D5BD5" w:rsidRPr="009651B9">
        <w:rPr>
          <w:rFonts w:ascii="Times New Roman" w:hAnsi="Times New Roman"/>
          <w:sz w:val="24"/>
          <w:szCs w:val="24"/>
          <w:lang w:eastAsia="ru-RU"/>
        </w:rPr>
        <w:t>По факту исполнения Заявок за текущий месяц Подрядчиком составляются в двух экземплярах Акты выполненных работ и направляются на подписание Заказчику не позднее третьего числа месяца, следующего за отчетным. Заказчик в течение трех рабочих дней с даты получения указанных оригиналов документов подписывает их и по одному экземпляру каждого подписанного акта направляет Подрядчику. В целях оперативной выверки объемов подготовки, копии актов могут быть направлены Подрядчиком Заказчику при помощи средств электронной и/или факсимильной связи по адресам, указанным в разделе 10 Договора, с последующим предоставлением оригиналов в течение 7 (семи) календарных дней с даты их подписания Подрядчиком. Кроме того, в целях оперативной выверки объемов выполнения работ Подрядчик направляет Заказчику Перечень вагонов-цистерн, в отношении которых выполнены работы по подготовке в текущем месяце на ППС при помощи средств электронной и/или факсимильной связи по адресам, указанным в разделе 10 Договора, два раза в месяц 10, 20 числа каждого месяца.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C62A23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3.6. Заказчик и Подрядчик ежеквартально составляют и подписывают акты сверки взаиморасчетов.</w:t>
      </w:r>
    </w:p>
    <w:p w:rsidR="009651B9" w:rsidRPr="009651B9" w:rsidRDefault="009651B9" w:rsidP="009651B9">
      <w:p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C62A23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3.7. В случае, если у Заказчика имеются возражения и/или замечания по объему и/или качеству подготовки. Заказчик подписывает Акты с разногласиями, при этом в Актах фиксируются все разногласия.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 Акту, подписанному Заказчиком с разногласиями, должны быть приложены документы, обосновывающие эти разногласия.</w:t>
      </w:r>
    </w:p>
    <w:p w:rsidR="009651B9" w:rsidRPr="009651B9" w:rsidRDefault="009651B9" w:rsidP="009651B9">
      <w:p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3.8. Подрядчик обязан в течение 5 (пяти) рабочих дней с даты получения Актов, подписанных с разногласиями, рассмотреть претензии Заказчика, и в случае согласия с ними, направить Заказчику исправленный Акт выполненных работ.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случае неполучения Подрядчиком от Заказчика подписанного акта, или документов, подтверждающих возражения Заказчика в акте, подписанном с разногласиями, в сроки, предусмотренные в п. 3.5 Договора, работы считаются выполненными Подрядчиком надлежащим образом и принятыми Заказчиком в полном объеме.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3.9. Выполнение работ по подготовке по Договору осуществляется в отношении вагонов-цистерн по конструкции, сроку службы, периоду проведения плановых видов ремонта и техническому состоянию, удовлетворяющим всем требованиям нормативно-технической документации МПС России и ОАО «РЖД».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3.10. Возврат вагонов-цистерн после выполнения работ осуществляется за счет Заказчика по полным перевозочным документам на порожний рейс.</w:t>
      </w:r>
    </w:p>
    <w:p w:rsidR="009651B9" w:rsidRPr="009651B9" w:rsidRDefault="006C081E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3.11. Даты прибытия (отправления) вагонов-цистерн на (с) путей общего пользования, оформления накладных определяются на основании календарных штемпелей перевозочных документов или на основании справок (выписки из базы данных) ГВЦ ОАО «РЖД». При расхождении </w:t>
      </w:r>
      <w:proofErr w:type="gramStart"/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>данных</w:t>
      </w:r>
      <w:proofErr w:type="gramEnd"/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указанных в справках ГВЦ ОАО «РЖД» и в перевозочных документах, Стороны признают приоритет данных указанных в перевозочных документах.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14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Права и обязанности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14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71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4.1. Подрядчик обязуется:</w:t>
      </w:r>
    </w:p>
    <w:p w:rsidR="009651B9" w:rsidRPr="009651B9" w:rsidRDefault="009651B9" w:rsidP="009651B9">
      <w:pPr>
        <w:tabs>
          <w:tab w:val="left" w:pos="1397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4.1.1.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Обеспечить качество выполняемых работ по подготовке по Заявкам Заказчика, обеспечивать подачу - уборку вагонов-цистерн с железнодорожных путей общего пользования на/с </w:t>
      </w:r>
      <w:proofErr w:type="spell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тракционные</w:t>
      </w:r>
      <w:proofErr w:type="spell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>/х пути/ей ППС и установке ЗПУ, оформлять необходимые документы в соответствии с условиями Договора.</w:t>
      </w:r>
    </w:p>
    <w:p w:rsidR="009651B9" w:rsidRPr="009651B9" w:rsidRDefault="009651B9" w:rsidP="009651B9">
      <w:pPr>
        <w:tabs>
          <w:tab w:val="left" w:pos="1618"/>
        </w:tabs>
        <w:autoSpaceDE w:val="0"/>
        <w:autoSpaceDN w:val="0"/>
        <w:adjustRightInd w:val="0"/>
        <w:spacing w:after="0" w:line="240" w:lineRule="auto"/>
        <w:ind w:right="86" w:firstLine="6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</w:t>
      </w:r>
      <w:proofErr w:type="gram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2.Составлять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>, подписывать и направлять Заказчику документы,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br/>
        <w:t>предусмотренные пунктами 3.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2, 3.4, 3.5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Договора.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4.1.3.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Принимать к исполнению предоставленные Заказчиком Заявки,  составленные по форме Приложения № 4 к Договору и в течение одного рабочего дня направлять Заказчику по факсу или электронному адресу Заказчика </w:t>
      </w:r>
      <w:hyperlink r:id="rId9" w:history="1">
        <w:r w:rsidRPr="009651B9">
          <w:rPr>
            <w:rFonts w:ascii="Times New Roman" w:hAnsi="Times New Roman" w:cs="Times New Roman"/>
            <w:sz w:val="24"/>
            <w:szCs w:val="24"/>
            <w:lang w:eastAsia="ru-RU"/>
          </w:rPr>
          <w:t>указанному</w:t>
        </w:r>
      </w:hyperlink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 разделе 10 Договора письменный ответ с подтверждением получения Заявки.</w:t>
      </w:r>
    </w:p>
    <w:p w:rsidR="009651B9" w:rsidRPr="009651B9" w:rsidRDefault="009651B9" w:rsidP="009651B9">
      <w:pPr>
        <w:numPr>
          <w:ilvl w:val="0"/>
          <w:numId w:val="1"/>
        </w:numPr>
        <w:tabs>
          <w:tab w:val="left" w:pos="131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Оформлять в полном объеме перевозочные документы, если Заказчиком не создана заготовка накладной с ЭЦП в АС ЭТРАН и обеспечивать отправление вагонов-цистерн Заказчика. Плательщиком железнодорожного тарифа для отправки вагонов-цистерн после подготовки до станции назначения, указанной в Заявке Заказчика, является Заказчик, либо лицо, указанное Заказчиком в Инструкции по заполнению полных перевозочных документов.</w:t>
      </w:r>
    </w:p>
    <w:p w:rsidR="009651B9" w:rsidRPr="009651B9" w:rsidRDefault="009651B9" w:rsidP="009651B9">
      <w:pPr>
        <w:numPr>
          <w:ilvl w:val="0"/>
          <w:numId w:val="1"/>
        </w:numPr>
        <w:tabs>
          <w:tab w:val="left" w:pos="131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Выполнять работы по подготовке каждой вагона-цистерны в течение</w:t>
      </w:r>
      <w:r w:rsidR="007604CE">
        <w:rPr>
          <w:rFonts w:ascii="Times New Roman" w:hAnsi="Times New Roman" w:cs="Times New Roman"/>
          <w:sz w:val="24"/>
          <w:szCs w:val="24"/>
          <w:lang w:eastAsia="ru-RU"/>
        </w:rPr>
        <w:t xml:space="preserve"> 2-х суток момента подачи вагона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-цистерны на пути вагонного ремонтного депо </w:t>
      </w:r>
      <w:r w:rsidR="00FB2801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согласованной Сторонами Заявкой. Документом, свидетельствующим о выполнении Подрядчиком работ является акт о годности цистерны для ремонта по форме ВУ-19.</w:t>
      </w:r>
    </w:p>
    <w:p w:rsidR="009651B9" w:rsidRPr="00506368" w:rsidRDefault="009651B9" w:rsidP="009651B9">
      <w:pPr>
        <w:tabs>
          <w:tab w:val="left" w:pos="1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5063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4.2. Подрядчик вправе: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4.2.1. В случае невозможности уборки с подъездных путей вагонного ремонтного депо </w:t>
      </w:r>
      <w:r w:rsidR="003709CF">
        <w:rPr>
          <w:rFonts w:ascii="Times New Roman" w:hAnsi="Times New Roman" w:cs="Times New Roman"/>
          <w:sz w:val="24"/>
          <w:szCs w:val="24"/>
        </w:rPr>
        <w:t>ВРД</w:t>
      </w:r>
      <w:r w:rsidR="003709CF" w:rsidRPr="00715782">
        <w:rPr>
          <w:rFonts w:ascii="Times New Roman" w:hAnsi="Times New Roman" w:cs="Times New Roman"/>
          <w:sz w:val="24"/>
          <w:szCs w:val="24"/>
        </w:rPr>
        <w:t xml:space="preserve"> Ярославль</w:t>
      </w:r>
      <w:r w:rsidR="003709CF"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>подготовленных вагонов-цистерн</w:t>
      </w:r>
      <w:r w:rsidRPr="00506368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>из-за предоставления Заказчиком Заявки, не содержащей необходимые сведения указанн</w:t>
      </w:r>
      <w:r w:rsidR="00AB5AE9"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ые в Приложения № 4 к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или отсутствия созданной Заказчиком заготовки накладной с ЭЦП в АС ЭТРАН, Подрядчик по согласованию с Заказчиком имеет право передислоцировать вагоны-цистерны в отстой с отнесением расходов по отстою (Приложение №7</w:t>
      </w:r>
      <w:r w:rsidR="001E2E10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) и передислокации вагонов-цистерн к местам отстоя на Заказчика с предоставлением Заказчику подтверждающих документов. </w:t>
      </w:r>
      <w:r w:rsidRPr="00506368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proofErr w:type="spellStart"/>
      <w:r w:rsidRPr="00506368">
        <w:rPr>
          <w:rFonts w:ascii="Times New Roman" w:hAnsi="Times New Roman" w:cs="Times New Roman"/>
          <w:sz w:val="24"/>
          <w:szCs w:val="24"/>
          <w:lang w:eastAsia="ru-RU"/>
        </w:rPr>
        <w:t>тоимость</w:t>
      </w:r>
      <w:proofErr w:type="spellEnd"/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 услуг по отстою, определенная Протоколом договорной цены по отстою вагонов-цистерн на пу</w:t>
      </w:r>
      <w:r w:rsidR="00AB5AE9"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тях (Приложение № 7 </w:t>
      </w:r>
      <w:proofErr w:type="gramStart"/>
      <w:r w:rsidR="00AB5AE9"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), не должна превышать регулируемой государством стоимости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аналогичных услуг, определенной в тарифных руководствах, прейскурантах и других руководящих документах.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4.3. Заказчик обязуется: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Осуществлять оплату подготовки по Договору в полном объеме в порядке и сроки, установленные разделом 2 Договора.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Обеспечивать полноту и достоверность информации о перевозимом грузе, номерах, типах, моделях, годах постройки, выполненных плановых ремонтах вагонов-цистерн, на которые распространяется действие Договора.</w:t>
      </w:r>
    </w:p>
    <w:p w:rsidR="00D664EF" w:rsidRPr="00E66C31" w:rsidRDefault="00D664EF" w:rsidP="00D664EF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Не менее чем за двое суток до дня прибытия вагонов-цистерн </w:t>
      </w:r>
      <w:r w:rsidRPr="00033C58">
        <w:rPr>
          <w:rStyle w:val="FontStyle32"/>
          <w:sz w:val="24"/>
        </w:rPr>
        <w:t xml:space="preserve">на станцию </w:t>
      </w:r>
      <w:r w:rsidR="00FB2801">
        <w:rPr>
          <w:rStyle w:val="FontStyle32"/>
          <w:sz w:val="24"/>
        </w:rPr>
        <w:t>______________</w:t>
      </w:r>
      <w:r w:rsidRPr="00E84851">
        <w:rPr>
          <w:rStyle w:val="FontStyle32"/>
          <w:sz w:val="24"/>
        </w:rPr>
        <w:t xml:space="preserve">, станции код </w:t>
      </w:r>
      <w:r w:rsidR="00FB2801">
        <w:rPr>
          <w:rStyle w:val="FontStyle32"/>
          <w:sz w:val="24"/>
        </w:rPr>
        <w:t>___________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, предоставить Подрядчику Инструкцию по заполнению полных перевозочных документов на отправку вагонов-цистерн после выполнения работ и при наличии возможности не позднее 6 часов до окончания подготовки оформить </w:t>
      </w:r>
      <w:r w:rsidRPr="00E66C31">
        <w:rPr>
          <w:rFonts w:ascii="Times New Roman" w:hAnsi="Times New Roman" w:cs="Times New Roman"/>
          <w:sz w:val="24"/>
          <w:szCs w:val="24"/>
          <w:lang w:eastAsia="ru-RU"/>
        </w:rPr>
        <w:t>электронные документы в системе «АС ЭТРАН» на отправку вагонов.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4.3.4. </w:t>
      </w:r>
      <w:r w:rsidR="003709CF" w:rsidRPr="00E66C31">
        <w:rPr>
          <w:rFonts w:ascii="Times New Roman" w:hAnsi="Times New Roman" w:cs="Times New Roman"/>
          <w:sz w:val="24"/>
          <w:szCs w:val="24"/>
          <w:lang w:eastAsia="ru-RU"/>
        </w:rPr>
        <w:t xml:space="preserve">Оформлять вагоны-цистерны назначением на станцию </w:t>
      </w:r>
      <w:r w:rsidR="00FB2801">
        <w:rPr>
          <w:rStyle w:val="FontStyle32"/>
          <w:sz w:val="24"/>
        </w:rPr>
        <w:t>__________</w:t>
      </w:r>
      <w:r w:rsidR="003709CF" w:rsidRPr="00E66C31">
        <w:rPr>
          <w:rStyle w:val="FontStyle32"/>
          <w:sz w:val="24"/>
        </w:rPr>
        <w:t xml:space="preserve"> </w:t>
      </w:r>
      <w:r w:rsidR="003709CF" w:rsidRPr="00E66C31">
        <w:rPr>
          <w:rFonts w:ascii="Times New Roman" w:hAnsi="Times New Roman" w:cs="Times New Roman"/>
          <w:sz w:val="24"/>
          <w:szCs w:val="24"/>
          <w:lang w:eastAsia="ru-RU"/>
        </w:rPr>
        <w:t xml:space="preserve">для выполнения работ в сроки, предусмотренные </w:t>
      </w:r>
      <w:proofErr w:type="gramStart"/>
      <w:r w:rsidR="003709CF" w:rsidRPr="00E66C31">
        <w:rPr>
          <w:rFonts w:ascii="Times New Roman" w:hAnsi="Times New Roman" w:cs="Times New Roman"/>
          <w:sz w:val="24"/>
          <w:szCs w:val="24"/>
          <w:lang w:eastAsia="ru-RU"/>
        </w:rPr>
        <w:t>Заявкой</w:t>
      </w:r>
      <w:proofErr w:type="gramEnd"/>
      <w:r w:rsidR="003709CF" w:rsidRPr="00E66C31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составленной по форме Приложения №4 к Договору, но не более 15 единиц в сутки.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4.3.5. В трехдневный срок с момента подписания Договора представить Подрядчику сведения об ответственных лицах (Ф.И.О., контактный телефон, должность) для решения оперативных вопросов, возникающих в процессе исполнения Договора.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4.3.6. При обнаружении Заказчиком некачественного выполнения работ по подготовке в плановые виды ремонта он обязан в течение 1 (одного) рабочего дня с момента получения уведомления о коммерческой непригодности вагона-цистерны, сообщить об этом Подрядчику по телефонной или иной связи с предоставлением Актов, фотографий и иных подтверждающих документов, подписанных уполномоченными лицами, с последующим предоставлением оригиналов Подрядчику в течение 5 (пяти) дней с момента обнаружения. Подрядчик в течение одного рабочего дня с момента получения оригиналов документов принимает решение о выезде представителя Подрядчика для комиссионного осмотра и принятия решения об исправлении недостатков за счет Подрядчика или оплачивает Заказчику оплату подготовки и дополнительных затрат, возникших у Заказчика, на основании подтверждающих документов в течение 5 (пяти) рабочих дней с момента получения Подрядчиком документов. О принятом решении Подрядчик письменно информирует Заказчика по факсу или </w:t>
      </w:r>
      <w:proofErr w:type="gram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электронной почте Заказчика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указанной в разделе 10 Договора, с последующим предоставлением оригинала в течение 7 (семи) календарных дней с даты отправки по факсу или электронной почте.    </w:t>
      </w:r>
    </w:p>
    <w:p w:rsidR="009651B9" w:rsidRPr="009651B9" w:rsidRDefault="009651B9" w:rsidP="009651B9">
      <w:pPr>
        <w:tabs>
          <w:tab w:val="left" w:pos="1277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4.3.7.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Не подавать вагоны-цистерны из-под </w:t>
      </w:r>
      <w:proofErr w:type="spell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нефтебитума</w:t>
      </w:r>
      <w:proofErr w:type="spell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>, а из-под природного газового конденсата только по согласованию с Подрядчиком.</w:t>
      </w:r>
    </w:p>
    <w:p w:rsidR="009651B9" w:rsidRPr="009651B9" w:rsidRDefault="009651B9" w:rsidP="009651B9">
      <w:pPr>
        <w:tabs>
          <w:tab w:val="left" w:pos="1450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4.3.8. Предоставлять ежемесячную Заявку, составленную по форме Приложения № 4 к Договору, для выполнения работ на ППС не менее чем за 3 календарных дня до начала месяца выполнения работ с возможностью ее изменения в соот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ветствии с п. </w:t>
      </w:r>
      <w:proofErr w:type="gramStart"/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1.3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3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Подрядчик гарантирует качество проведения работ по подготовке для проведения всех видов ремонта вагонов-цистерн Заказчика в установленный Договором срок.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left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некачественного выполнения работ Подрядчик обязуется выполнить работы по 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подготовке повторно и за свой счет.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Необходимую для устранения выявленных недостатков транспортировку (до места устранения недостатков и обратно), подачу-уборку вагонов-цистерн на пути ППС, Подрядчик осуществляет за свой счет.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вправе самостоятельно устранить нарушения, допущенные Подрядчиком, с последующей компенсацией затрат Заказчика Подрядчиком в течение 5 рабочих дней с момента предъявления таких затрат на основании подтверждающих документов. 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5.2. За неисполнение или ненадлежащее исполнение условий Договора Стороны несут ответственность, предусмотренную законодательством Российской Федерации.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 просрочки внесения платежей по Договору Подрядчик вправе взыскать с Заказчика пени в размере 0,1 % (ноль целых одна десятая процента) от суммы, подлежащей уплате, за каждый день просрочки сроков оплаты, но не более 5% от полной суммы подлежащей уплате.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срока выполнения работ, установленного в п. 4.1.5 Договора, Подрядчик по требованию Заказчика обязуется уплатить неустойку в размере 1</w:t>
      </w:r>
      <w:r w:rsidR="00B22BB1">
        <w:rPr>
          <w:rFonts w:ascii="Times New Roman" w:hAnsi="Times New Roman" w:cs="Times New Roman"/>
          <w:sz w:val="24"/>
          <w:szCs w:val="24"/>
          <w:lang w:eastAsia="ru-RU"/>
        </w:rPr>
        <w:t>560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(одна тысяча</w:t>
      </w:r>
      <w:r w:rsidR="00B22BB1">
        <w:rPr>
          <w:rFonts w:ascii="Times New Roman" w:hAnsi="Times New Roman" w:cs="Times New Roman"/>
          <w:sz w:val="24"/>
          <w:szCs w:val="24"/>
          <w:lang w:eastAsia="ru-RU"/>
        </w:rPr>
        <w:t xml:space="preserve"> пятьсот шестьдесят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) рублей за каждые сутки просрочки выполнения работ по подготовке каждого вагона - цистерны.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Заказчик возмещает Подрядчику документально подтвержденные убытки последнего, в том числе предъявленные штрафы и сборы, платежи, возникшие по вине Заказчика в связи с несвоевременным предоставлением реквизитов для оформления полных перевозочных документов в Заявке на подготовку.</w:t>
      </w:r>
    </w:p>
    <w:p w:rsidR="009651B9" w:rsidRPr="009651B9" w:rsidRDefault="009651B9" w:rsidP="009651B9">
      <w:pPr>
        <w:tabs>
          <w:tab w:val="left" w:pos="994"/>
        </w:tabs>
        <w:autoSpaceDE w:val="0"/>
        <w:autoSpaceDN w:val="0"/>
        <w:adjustRightInd w:val="0"/>
        <w:spacing w:after="0" w:line="240" w:lineRule="auto"/>
        <w:ind w:right="67"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5.6. Подрядчик обязан обеспечить сохранность вагона-цистерны в период выполнения работ на ППС. В случае утраты или повреждения вагона-цистерны до степени невозможности ее дальнейшего использования, Подрядчик оплачивает Заказчику штраф в размере рыночной стоимости вагона-цистерны на момент повреждения в течение 3 (трех) рабочих дней с даты получения требования от Заказчика. При утрате или повреждении узлов и деталей вагона-цистерны (разукомплектовании) Подрядчик возмещает Заказчику расходы на ремонт вагона-цистерны, в том числе восстановление или замену узлов и деталей, а также расходы на подготовку в ремонт, направление (возврат) в (из) ремонта на согласованную между Сторонами станцию в течение 3 (трех) рабочих дней с даты получения требования от Заказчика.</w:t>
      </w:r>
    </w:p>
    <w:p w:rsidR="009651B9" w:rsidRPr="009651B9" w:rsidRDefault="009651B9" w:rsidP="009651B9">
      <w:pPr>
        <w:tabs>
          <w:tab w:val="left" w:pos="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5.7. Взыскание штрафных санкций, предусмотренных Договором, производится на основании письменных претензий.</w:t>
      </w:r>
    </w:p>
    <w:p w:rsidR="009651B9" w:rsidRPr="009651B9" w:rsidRDefault="009651B9" w:rsidP="009651B9">
      <w:pPr>
        <w:tabs>
          <w:tab w:val="left" w:pos="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Обстоятельства непреодолимой силы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widowControl w:val="0"/>
        <w:numPr>
          <w:ilvl w:val="0"/>
          <w:numId w:val="5"/>
        </w:numPr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Ни одна из Сторон не несет ответственности перед другой Стороной за неисполнение или ненадлежащее исполнение обязательств по Договору, обусловленные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природными, стихийными бедствиями, а также изданием органами государственной власти нормативных актов, препятствующих исполнению Сторонами 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>своих обязательств по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9651B9" w:rsidRPr="009651B9" w:rsidRDefault="009651B9" w:rsidP="009651B9">
      <w:pPr>
        <w:numPr>
          <w:ilvl w:val="0"/>
          <w:numId w:val="5"/>
        </w:numPr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Свидетельство, выданное торгово-промышленной палатой или компетентным государственным органом, является достаточным подтверждением наличия и продолжительности действия обстоятельств непреодолимой силы.</w:t>
      </w:r>
    </w:p>
    <w:p w:rsidR="009651B9" w:rsidRPr="009651B9" w:rsidRDefault="009651B9" w:rsidP="009651B9">
      <w:pPr>
        <w:widowControl w:val="0"/>
        <w:numPr>
          <w:ilvl w:val="0"/>
          <w:numId w:val="6"/>
        </w:numPr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Сторона, которая не исполняет свои обязательства вследствие обстоятельств непреодолимой силы, должна в трехдневный срок известить другую Сторону о таких обстоятельствах и их влиянии на выполнении обязательств по Договору с приложением соответствующих подтверждающих документов, иначе она лишается права ссылаться на действие обстоятельств непреодолимой силы как на основание освобождения от ответственности за неисполнение или ненадлежащее исполнение 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своих обязательств по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9651B9" w:rsidRPr="009651B9" w:rsidRDefault="009651B9" w:rsidP="009651B9">
      <w:pPr>
        <w:numPr>
          <w:ilvl w:val="0"/>
          <w:numId w:val="6"/>
        </w:numPr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Если обстоятельства непреодолимой силы действуют на протяжении 3 (трех) последовательных месяцев, Договор может быть расторгнут по соглашению Сторон.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  <w:t>7.</w:t>
      </w:r>
      <w:r w:rsidRPr="009651B9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7"/>
        </w:numPr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Все споры, возникающие при исполнении Договора, решаются Сторонами путем переговоров, которые могут проводиться, в том числе, путем отправления писем по почте, электронной почте, обмена факсимильными сообщениями.</w:t>
      </w:r>
    </w:p>
    <w:p w:rsidR="009651B9" w:rsidRPr="009651B9" w:rsidRDefault="009651B9" w:rsidP="009651B9">
      <w:pPr>
        <w:numPr>
          <w:ilvl w:val="0"/>
          <w:numId w:val="8"/>
        </w:numPr>
        <w:tabs>
          <w:tab w:val="left" w:pos="1267"/>
        </w:tabs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Если Стороны не придут к соглашению путем переговоров, то все споры рассматриваются в претензионном порядке. Срок рассмотрения претензии составляет 30 дней с даты получения претензии.</w:t>
      </w:r>
    </w:p>
    <w:p w:rsidR="009651B9" w:rsidRPr="009651B9" w:rsidRDefault="009651B9" w:rsidP="009651B9">
      <w:pPr>
        <w:numPr>
          <w:ilvl w:val="0"/>
          <w:numId w:val="9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В случае если споры не урегулированы Сторонами с помощью переговоров и в претензионном порядке, то они передаются заинтересованной Стороной на рассмотрение в Арбитражный суд Ярославской области.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1982" w:right="141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8. Порядок внесения изменений, дополнений в Договор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1982" w:right="141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10"/>
        </w:numPr>
        <w:tabs>
          <w:tab w:val="left" w:pos="121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Договор могут вноситься изменения и дополнения, которые оформляются Сторонами дополнительными соглашениями к Договору, за исключением Заявок, предусмотренных п.1.1, и уведомлений, пр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едусмотренных п. 1.3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Прочие условия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82"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9.1. Договор вступает в силу с даты подписания и действует по 31.12.</w:t>
      </w:r>
      <w:r w:rsidR="00FB2801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9651B9" w:rsidRPr="009651B9" w:rsidRDefault="00AB5AE9" w:rsidP="009651B9">
      <w:p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9.2.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Стороны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согласовывают перечень документов, наличие которых будет являться основанием для оплаты подготовки:</w:t>
      </w:r>
    </w:p>
    <w:p w:rsidR="009651B9" w:rsidRPr="009651B9" w:rsidRDefault="009651B9" w:rsidP="009651B9">
      <w:pPr>
        <w:numPr>
          <w:ilvl w:val="0"/>
          <w:numId w:val="11"/>
        </w:num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Акт о годности цистерны для ремонта по форме ВУ-19, в случае его составления в соответствии с пунктом 3.2 Договора;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left="70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9.2.2.</w:t>
      </w:r>
      <w:r w:rsidR="000515B3">
        <w:rPr>
          <w:rFonts w:ascii="Times New Roman" w:hAnsi="Times New Roman" w:cs="Times New Roman"/>
          <w:sz w:val="24"/>
          <w:szCs w:val="24"/>
          <w:lang w:eastAsia="ru-RU"/>
        </w:rPr>
        <w:t xml:space="preserve"> Акт выполненных работ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651B9" w:rsidRDefault="006C5E51" w:rsidP="006C5E51">
      <w:pPr>
        <w:autoSpaceDE w:val="0"/>
        <w:autoSpaceDN w:val="0"/>
        <w:adjustRightInd w:val="0"/>
        <w:spacing w:after="0" w:line="240" w:lineRule="auto"/>
        <w:ind w:right="8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9.2.3. С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чет и счет-фактура. </w:t>
      </w:r>
    </w:p>
    <w:p w:rsidR="006C5E51" w:rsidRPr="006C5E51" w:rsidRDefault="006C5E51" w:rsidP="006C5E51">
      <w:pPr>
        <w:autoSpaceDE w:val="0"/>
        <w:autoSpaceDN w:val="0"/>
        <w:adjustRightInd w:val="0"/>
        <w:spacing w:after="0" w:line="240" w:lineRule="auto"/>
        <w:ind w:right="8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6C5E51">
        <w:rPr>
          <w:rFonts w:ascii="Times New Roman" w:hAnsi="Times New Roman" w:cs="Times New Roman"/>
          <w:lang w:eastAsia="ru-RU"/>
        </w:rPr>
        <w:t>9</w:t>
      </w:r>
      <w:r w:rsidRPr="006C5E51">
        <w:rPr>
          <w:rFonts w:ascii="Times New Roman" w:hAnsi="Times New Roman" w:cs="Times New Roman"/>
          <w:sz w:val="24"/>
          <w:szCs w:val="24"/>
          <w:lang w:eastAsia="ru-RU"/>
        </w:rPr>
        <w:t>.3. Стороны договорились, что в рамках Договора может применяться электронный документооборот в соотве</w:t>
      </w:r>
      <w:r w:rsidR="0058109A">
        <w:rPr>
          <w:rFonts w:ascii="Times New Roman" w:hAnsi="Times New Roman" w:cs="Times New Roman"/>
          <w:sz w:val="24"/>
          <w:szCs w:val="24"/>
          <w:lang w:eastAsia="ru-RU"/>
        </w:rPr>
        <w:t>тствии с условиями Приложения №</w:t>
      </w:r>
      <w:r w:rsidR="00E53F2A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6C5E51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Договору.</w:t>
      </w:r>
    </w:p>
    <w:p w:rsidR="009651B9" w:rsidRPr="009651B9" w:rsidRDefault="006C5E51" w:rsidP="006C5E51">
      <w:p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9.4.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Подрядчик не вправе передавать свои права и обязанности, вытекающие из Договора, третьим лицам без письменного согласия Заказчика.</w:t>
      </w:r>
    </w:p>
    <w:p w:rsidR="009651B9" w:rsidRPr="009651B9" w:rsidRDefault="006C5E51" w:rsidP="006C5E51">
      <w:p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9.5.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Любая информация о финансовой, хозяйственной 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9651B9" w:rsidRPr="009651B9" w:rsidRDefault="006C5E51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9.6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. 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10 Договора. Стороны гарантируют, что почтовые адреса, указанные в разделе 10 Договора, являются их фактическими адресами. Вся оперативная переписка, направление копий документов осуществляется посредством факсимильной, электронной связи, по адресам, указанным в разделе 10 Договора. 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Заявки, уведо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>мления и сообщения по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адресатом Заявок, уведомлений и сообщений считается: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 при использовании почтовой связи – дата и время, подтверждающие доставку направленного сообщения адресату.</w:t>
      </w:r>
    </w:p>
    <w:p w:rsidR="009651B9" w:rsidRPr="009651B9" w:rsidRDefault="009651B9" w:rsidP="009651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1E2F2D" w:rsidRDefault="006C5E51" w:rsidP="006C5E51">
      <w:pPr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67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9.7. 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Ответственность за предоставление недостоверных сведений о месте своего нахождения, номерах факсимильных и электронных адресов и </w:t>
      </w:r>
      <w:proofErr w:type="gramStart"/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возникшие</w:t>
      </w:r>
      <w:proofErr w:type="gramEnd"/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 в связи с этим у Сторон последствия в части невозможности исполнения обязательств по Договору, и убытки принимает на себя Сторона, представившая недостоверные сведения о месте своего нахождения и номерах для обмена информации и документами.</w:t>
      </w:r>
    </w:p>
    <w:p w:rsidR="009651B9" w:rsidRPr="001E2F2D" w:rsidRDefault="009651B9" w:rsidP="006C5E51">
      <w:pPr>
        <w:pStyle w:val="a9"/>
        <w:numPr>
          <w:ilvl w:val="1"/>
          <w:numId w:val="18"/>
        </w:numPr>
        <w:tabs>
          <w:tab w:val="left" w:pos="1186"/>
        </w:tabs>
        <w:autoSpaceDE w:val="0"/>
        <w:autoSpaceDN w:val="0"/>
        <w:adjustRightInd w:val="0"/>
        <w:spacing w:after="0" w:line="240" w:lineRule="auto"/>
        <w:ind w:left="0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При изменении почтовых и/или банковских реквизитов, органов управления юридического лица, внесение изменений в учредительные документы, Стороны обязаны информировать друг друга в письменной форме в 5-дневный срок с момента получения документов, подтверждающих внесение соответствующих изменений.</w:t>
      </w:r>
    </w:p>
    <w:p w:rsidR="009651B9" w:rsidRPr="001E2F2D" w:rsidRDefault="009651B9" w:rsidP="006C5E51">
      <w:pPr>
        <w:pStyle w:val="a9"/>
        <w:numPr>
          <w:ilvl w:val="1"/>
          <w:numId w:val="19"/>
        </w:numPr>
        <w:tabs>
          <w:tab w:val="left" w:pos="993"/>
          <w:tab w:val="left" w:pos="1186"/>
        </w:tabs>
        <w:autoSpaceDE w:val="0"/>
        <w:autoSpaceDN w:val="0"/>
        <w:adjustRightInd w:val="0"/>
        <w:spacing w:after="0" w:line="240" w:lineRule="auto"/>
        <w:ind w:left="0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Все дополнительные соглашения и приложения, согласованные Сторонами, являются неотъемлемой частью Договора.</w:t>
      </w:r>
    </w:p>
    <w:p w:rsidR="009651B9" w:rsidRPr="001E2F2D" w:rsidRDefault="009651B9" w:rsidP="006C5E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9</w:t>
      </w:r>
      <w:r w:rsidR="006C5E51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.10. </w:t>
      </w:r>
      <w:r w:rsidRPr="001E2F2D">
        <w:rPr>
          <w:rFonts w:ascii="Times New Roman" w:hAnsi="Times New Roman" w:cs="Times New Roman"/>
          <w:sz w:val="24"/>
          <w:szCs w:val="24"/>
          <w:lang w:eastAsia="ru-RU"/>
        </w:rPr>
        <w:t>Договор составлен в 2 (двух) подлинных экземплярах, имеющих одинаковую силу, по одному экземпляру для каждой из Сторон.</w:t>
      </w:r>
    </w:p>
    <w:p w:rsidR="009651B9" w:rsidRPr="001E2F2D" w:rsidRDefault="006C5E51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. К Договору прилагаются: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.1. Годовое/ежемесячное количество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для подготовки в ремонт (Приложение № 1).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.2. Изменение в сторону увеличения г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одового/ежемесячного количества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(Приложение № 2).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.3. Изменение в сторону уменьшения г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одового/ежемесячного количества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(Приложение № 3).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.4.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Форма Заявки на выполнение работ по подготовке вагонов-цистерн на ППС Подрядчика (Приложение №4).</w:t>
      </w:r>
    </w:p>
    <w:p w:rsidR="009651B9" w:rsidRPr="001E2F2D" w:rsidRDefault="00AF5D29" w:rsidP="009651B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B81757"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.5. Протокол договорной цены по подготовке (Приложение № 5);</w:t>
      </w:r>
    </w:p>
    <w:p w:rsidR="009651B9" w:rsidRPr="001E2F2D" w:rsidRDefault="00AF5D29" w:rsidP="00AF5D2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9B2C3C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9.11.6. 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Форма Акта выполненных работ (Приложение № 6):</w:t>
      </w:r>
    </w:p>
    <w:p w:rsidR="009651B9" w:rsidRPr="001E2F2D" w:rsidRDefault="00AF5D29" w:rsidP="009651B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9.10.7. Протокол согласования договорной цены по отстою вагонов-цистерн (Приложение № 7).</w:t>
      </w:r>
    </w:p>
    <w:p w:rsidR="007E7A64" w:rsidRPr="001E2F2D" w:rsidRDefault="00AF5D29" w:rsidP="007E7A64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7E6B15">
        <w:rPr>
          <w:rFonts w:ascii="Times New Roman" w:hAnsi="Times New Roman" w:cs="Times New Roman"/>
          <w:sz w:val="24"/>
          <w:szCs w:val="24"/>
          <w:lang w:eastAsia="ru-RU"/>
        </w:rPr>
        <w:t>.8. Антикоррупционная оговорка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 8);</w:t>
      </w:r>
    </w:p>
    <w:p w:rsidR="007E7A64" w:rsidRPr="001E2F2D" w:rsidRDefault="00AF5D29" w:rsidP="007E7A64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E6B15">
        <w:rPr>
          <w:rFonts w:ascii="Times New Roman" w:hAnsi="Times New Roman" w:cs="Times New Roman"/>
          <w:sz w:val="24"/>
          <w:szCs w:val="24"/>
          <w:lang w:eastAsia="ru-RU"/>
        </w:rPr>
        <w:t xml:space="preserve">9.11.9. 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>Условия обмен</w:t>
      </w:r>
      <w:r w:rsidR="0006777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электронными документами </w:t>
      </w:r>
      <w:proofErr w:type="gramStart"/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>с  использованием</w:t>
      </w:r>
      <w:proofErr w:type="gramEnd"/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электронных подписей (Приложение № 9).</w:t>
      </w:r>
    </w:p>
    <w:p w:rsidR="009651B9" w:rsidRPr="009651B9" w:rsidRDefault="009651B9" w:rsidP="009651B9">
      <w:pPr>
        <w:autoSpaceDE w:val="0"/>
        <w:autoSpaceDN w:val="0"/>
        <w:adjustRightInd w:val="0"/>
        <w:spacing w:before="77" w:after="0" w:line="240" w:lineRule="auto"/>
        <w:ind w:left="363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10.Реквизиты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before="77" w:after="0" w:line="240" w:lineRule="auto"/>
        <w:ind w:left="363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4678"/>
        <w:gridCol w:w="4502"/>
      </w:tblGrid>
      <w:tr w:rsidR="009651B9" w:rsidRPr="00681E79" w:rsidTr="00B205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63771" w:rsidRDefault="0026377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B2801" w:rsidRPr="006C6AFA" w:rsidRDefault="00FB2801" w:rsidP="00263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651B9" w:rsidRPr="00263771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8C5E12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8C5E12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E12" w:rsidRDefault="008C5E12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Default="00FB2801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51B9" w:rsidRPr="009651B9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Публичное акционерное общество «Нефтегазовая компания «</w:t>
            </w:r>
            <w:proofErr w:type="spellStart"/>
            <w:r w:rsidRPr="0068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81E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681E79" w:rsidRDefault="000C39FD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D42A20"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1B9"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</w:t>
            </w: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651B9"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Российская Федерация, 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 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125047, </w:t>
            </w:r>
            <w:proofErr w:type="spellStart"/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4-й Лесной переулок, д.4 этаж 11.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7707017509, КПП 997250001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1027739026270, ОКПО 00064537 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40702810900160001135 в БАНК ВТБ (ПАО) г. Москва 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30101810700000000187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044525187 </w:t>
            </w:r>
          </w:p>
          <w:p w:rsidR="00A069E1" w:rsidRPr="00A069E1" w:rsidRDefault="009651B9" w:rsidP="00A069E1">
            <w:pPr>
              <w:shd w:val="clear" w:color="auto" w:fill="F6F6F6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53838"/>
                <w:sz w:val="24"/>
                <w:szCs w:val="24"/>
                <w:lang w:val="en-US" w:eastAsia="ru-RU"/>
              </w:rPr>
            </w:pPr>
            <w:r w:rsidRPr="00681E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A069E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./</w:t>
            </w:r>
            <w:r w:rsidRPr="00681E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A069E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A069E1">
              <w:rPr>
                <w:rFonts w:ascii="Times New Roman" w:hAnsi="Times New Roman" w:cs="Times New Roman"/>
                <w:color w:val="353838"/>
                <w:sz w:val="24"/>
                <w:szCs w:val="24"/>
                <w:lang w:val="en-US" w:eastAsia="ru-RU"/>
              </w:rPr>
              <w:t xml:space="preserve"> </w:t>
            </w:r>
          </w:p>
          <w:p w:rsidR="009651B9" w:rsidRDefault="009651B9" w:rsidP="00A069E1">
            <w:pPr>
              <w:shd w:val="clear" w:color="auto" w:fill="F6F6F6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22BB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069E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22BB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069E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="00B22BB1" w:rsidRPr="00A069E1">
              <w:rPr>
                <w:rFonts w:ascii="Times New Roman" w:hAnsi="Times New Roman" w:cs="Times New Roman"/>
                <w:color w:val="353838"/>
                <w:sz w:val="20"/>
                <w:szCs w:val="20"/>
                <w:lang w:val="en-US" w:eastAsia="ru-RU"/>
              </w:rPr>
              <w:t xml:space="preserve"> </w:t>
            </w:r>
          </w:p>
          <w:p w:rsidR="00A069E1" w:rsidRPr="00A069E1" w:rsidRDefault="00A069E1" w:rsidP="00A069E1">
            <w:pPr>
              <w:shd w:val="clear" w:color="auto" w:fill="F6F6F6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  <w:p w:rsidR="009651B9" w:rsidRPr="00A069E1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A069E1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A069E1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7C6522" w:rsidRPr="00A069E1" w:rsidRDefault="007C6522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81E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81E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Pr="00681E7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</w:t>
            </w:r>
          </w:p>
          <w:p w:rsidR="00A52FD0" w:rsidRPr="00681E79" w:rsidRDefault="00A52FD0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B74BCF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1 </w:t>
      </w:r>
    </w:p>
    <w:p w:rsidR="00363C1F" w:rsidRPr="00B74BCF" w:rsidRDefault="00363C1F" w:rsidP="00363C1F">
      <w:pPr>
        <w:pStyle w:val="Style7"/>
        <w:widowControl/>
        <w:spacing w:line="273" w:lineRule="exact"/>
        <w:ind w:left="5797" w:hanging="935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</w:t>
      </w:r>
      <w:r w:rsidR="00B74BCF" w:rsidRPr="00B74BCF">
        <w:rPr>
          <w:rStyle w:val="FontStyle32"/>
          <w:b/>
          <w:sz w:val="24"/>
          <w:szCs w:val="24"/>
        </w:rPr>
        <w:t xml:space="preserve">          </w:t>
      </w:r>
      <w:r w:rsidRPr="00B74BCF">
        <w:rPr>
          <w:rStyle w:val="FontStyle32"/>
          <w:b/>
          <w:sz w:val="24"/>
          <w:szCs w:val="24"/>
        </w:rPr>
        <w:t xml:space="preserve">  к Договору на выполнение работ</w:t>
      </w:r>
    </w:p>
    <w:p w:rsidR="009651B9" w:rsidRPr="003B33A4" w:rsidRDefault="00363C1F" w:rsidP="00363C1F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B33A4">
        <w:rPr>
          <w:rStyle w:val="FontStyle32"/>
          <w:b/>
          <w:sz w:val="24"/>
          <w:szCs w:val="24"/>
        </w:rPr>
        <w:t xml:space="preserve">                                                                 </w:t>
      </w:r>
      <w:r w:rsidR="00B74BCF" w:rsidRPr="003B33A4">
        <w:rPr>
          <w:rStyle w:val="FontStyle32"/>
          <w:b/>
          <w:sz w:val="24"/>
          <w:szCs w:val="24"/>
          <w:lang w:val="en-US"/>
        </w:rPr>
        <w:t xml:space="preserve">                 </w:t>
      </w:r>
      <w:r w:rsidR="000E2A6C">
        <w:rPr>
          <w:rStyle w:val="FontStyle32"/>
          <w:b/>
          <w:sz w:val="24"/>
          <w:szCs w:val="24"/>
        </w:rPr>
        <w:t xml:space="preserve">                     № </w:t>
      </w:r>
      <w:r w:rsidR="000E2A6C" w:rsidRPr="003B33A4">
        <w:rPr>
          <w:rStyle w:val="FontStyle32"/>
          <w:b/>
          <w:sz w:val="24"/>
          <w:szCs w:val="24"/>
        </w:rPr>
        <w:t xml:space="preserve">64537- </w:t>
      </w:r>
      <w:r w:rsidR="00FB2801">
        <w:rPr>
          <w:rStyle w:val="FontStyle32"/>
          <w:b/>
          <w:sz w:val="24"/>
          <w:szCs w:val="24"/>
        </w:rPr>
        <w:t>2025</w:t>
      </w:r>
      <w:r w:rsidR="000E2A6C"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="000E2A6C" w:rsidRPr="003B33A4">
        <w:rPr>
          <w:rStyle w:val="FontStyle32"/>
          <w:b/>
          <w:sz w:val="24"/>
          <w:szCs w:val="24"/>
        </w:rPr>
        <w:t xml:space="preserve"> от </w:t>
      </w:r>
      <w:proofErr w:type="gramStart"/>
      <w:r w:rsidR="00FB2801">
        <w:rPr>
          <w:rStyle w:val="FontStyle32"/>
          <w:b/>
          <w:sz w:val="24"/>
          <w:szCs w:val="24"/>
        </w:rPr>
        <w:t xml:space="preserve">  .</w:t>
      </w:r>
      <w:proofErr w:type="gramEnd"/>
      <w:r w:rsidR="00FB2801">
        <w:rPr>
          <w:rStyle w:val="FontStyle32"/>
          <w:b/>
          <w:sz w:val="24"/>
          <w:szCs w:val="24"/>
        </w:rPr>
        <w:t xml:space="preserve">  .2025</w:t>
      </w:r>
      <w:r w:rsidR="000E2A6C">
        <w:rPr>
          <w:rStyle w:val="FontStyle32"/>
          <w:b/>
          <w:sz w:val="24"/>
          <w:szCs w:val="24"/>
        </w:rPr>
        <w:t>г.</w:t>
      </w:r>
    </w:p>
    <w:p w:rsid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E2A6C" w:rsidRDefault="000E2A6C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E2A6C" w:rsidRPr="009651B9" w:rsidRDefault="000E2A6C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Годовое/ежемесячное количество </w:t>
      </w:r>
      <w:r w:rsidRPr="009651B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вагонов-цистерн для подготовки в ремонт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667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1870"/>
        <w:gridCol w:w="2431"/>
      </w:tblGrid>
      <w:tr w:rsidR="009651B9" w:rsidRPr="009651B9">
        <w:trPr>
          <w:cantSplit/>
          <w:trHeight w:val="1134"/>
        </w:trPr>
        <w:tc>
          <w:tcPr>
            <w:tcW w:w="3366" w:type="dxa"/>
            <w:vAlign w:val="center"/>
          </w:tcPr>
          <w:p w:rsidR="009651B9" w:rsidRPr="009651B9" w:rsidRDefault="009651B9" w:rsidP="009651B9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-108" w:firstLine="1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1870" w:type="dxa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Годовое количество вагонов -цистерн</w:t>
            </w:r>
          </w:p>
        </w:tc>
        <w:tc>
          <w:tcPr>
            <w:tcW w:w="2431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Среднемесячное количество вагонов-цистерн с января по декабрь </w:t>
            </w:r>
            <w:proofErr w:type="gramStart"/>
            <w:r w:rsidR="00FB280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года</w:t>
            </w:r>
            <w:proofErr w:type="gram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Ваг/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9651B9" w:rsidRPr="009651B9">
        <w:trPr>
          <w:trHeight w:val="509"/>
        </w:trPr>
        <w:tc>
          <w:tcPr>
            <w:tcW w:w="3366" w:type="dxa"/>
            <w:vAlign w:val="center"/>
          </w:tcPr>
          <w:p w:rsidR="009651B9" w:rsidRPr="009651B9" w:rsidRDefault="0056495B" w:rsidP="00564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 4</w:t>
            </w:r>
            <w:proofErr w:type="gram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70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1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63"/>
        <w:gridCol w:w="4700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D27C8B" w:rsidRDefault="00D27C8B" w:rsidP="00D2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D27C8B" w:rsidRDefault="00D27C8B" w:rsidP="00D2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7C8B" w:rsidRDefault="00D27C8B" w:rsidP="00D27C8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D27C8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7C8B" w:rsidRPr="009F3A11" w:rsidRDefault="00D27C8B" w:rsidP="00D27C8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7C8B" w:rsidRPr="006B7E1D" w:rsidRDefault="00D27C8B" w:rsidP="00D2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651B9" w:rsidRDefault="009651B9" w:rsidP="009651B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9651B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A069E1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A069E1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069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9651B9" w:rsidRPr="00B74BCF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62169D" w:rsidRPr="00B74BCF" w:rsidRDefault="0062169D" w:rsidP="0062169D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к Договору на выполнение работ</w:t>
      </w:r>
    </w:p>
    <w:p w:rsidR="009651B9" w:rsidRPr="008A104F" w:rsidRDefault="0062169D" w:rsidP="003B33A4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       </w:t>
      </w:r>
      <w:r w:rsidR="00B74BCF" w:rsidRPr="0056495B">
        <w:rPr>
          <w:rStyle w:val="FontStyle32"/>
          <w:b/>
          <w:sz w:val="24"/>
          <w:szCs w:val="24"/>
        </w:rPr>
        <w:t xml:space="preserve">               </w:t>
      </w:r>
      <w:r w:rsidR="000E2A6C">
        <w:rPr>
          <w:rStyle w:val="FontStyle32"/>
          <w:b/>
          <w:sz w:val="24"/>
          <w:szCs w:val="24"/>
        </w:rPr>
        <w:t xml:space="preserve">№ </w:t>
      </w:r>
      <w:r w:rsidR="000E2A6C" w:rsidRPr="003B33A4">
        <w:rPr>
          <w:rStyle w:val="FontStyle32"/>
          <w:b/>
          <w:sz w:val="24"/>
          <w:szCs w:val="24"/>
        </w:rPr>
        <w:t xml:space="preserve">64537- </w:t>
      </w:r>
      <w:r w:rsidR="00FB2801">
        <w:rPr>
          <w:rStyle w:val="FontStyle32"/>
          <w:b/>
          <w:sz w:val="24"/>
          <w:szCs w:val="24"/>
        </w:rPr>
        <w:t>2025</w:t>
      </w:r>
      <w:r w:rsidR="000E2A6C"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="000E2A6C" w:rsidRPr="003B33A4">
        <w:rPr>
          <w:rStyle w:val="FontStyle32"/>
          <w:b/>
          <w:sz w:val="24"/>
          <w:szCs w:val="24"/>
        </w:rPr>
        <w:t xml:space="preserve"> от </w:t>
      </w:r>
      <w:proofErr w:type="gramStart"/>
      <w:r w:rsidR="00FB2801">
        <w:rPr>
          <w:rStyle w:val="FontStyle32"/>
          <w:b/>
          <w:sz w:val="24"/>
          <w:szCs w:val="24"/>
        </w:rPr>
        <w:t xml:space="preserve">  .</w:t>
      </w:r>
      <w:proofErr w:type="gramEnd"/>
      <w:r w:rsidR="00FB2801">
        <w:rPr>
          <w:rStyle w:val="FontStyle32"/>
          <w:b/>
          <w:sz w:val="24"/>
          <w:szCs w:val="24"/>
        </w:rPr>
        <w:t xml:space="preserve">  .2025</w:t>
      </w:r>
      <w:r w:rsidR="000E2A6C">
        <w:rPr>
          <w:rStyle w:val="FontStyle32"/>
          <w:b/>
          <w:sz w:val="24"/>
          <w:szCs w:val="24"/>
        </w:rPr>
        <w:t>г.</w:t>
      </w:r>
      <w:r w:rsidR="000E2A6C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_</w:t>
      </w:r>
      <w:r w:rsidR="009651B9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от ___________г.</w:t>
      </w:r>
    </w:p>
    <w:p w:rsidR="009651B9" w:rsidRPr="009651B9" w:rsidRDefault="009651B9" w:rsidP="009651B9">
      <w:pPr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1.3 заключённого между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(Заказчик) и</w:t>
      </w:r>
      <w:r w:rsidR="009D1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(Подрядчик) Договора № ______________ от ______________, Заказчик настоящим уведомляет Подрядчика об изменении количества отправляемых на подготовку по Приложению № 1 в сторону увеличения, а именно: </w:t>
      </w:r>
    </w:p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9651B9" w:rsidRPr="009651B9">
        <w:tc>
          <w:tcPr>
            <w:tcW w:w="3366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</w:t>
            </w: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 с учётом изменений</w:t>
            </w:r>
          </w:p>
        </w:tc>
      </w:tr>
      <w:tr w:rsidR="009651B9" w:rsidRPr="009651B9">
        <w:tc>
          <w:tcPr>
            <w:tcW w:w="3366" w:type="dxa"/>
          </w:tcPr>
          <w:p w:rsidR="009651B9" w:rsidRPr="009651B9" w:rsidRDefault="009651B9" w:rsidP="005649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 4</w:t>
            </w:r>
            <w:proofErr w:type="gram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64083F"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 w:rsidR="00564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51B9" w:rsidRPr="009651B9" w:rsidRDefault="009651B9" w:rsidP="009651B9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52FD0" w:rsidRDefault="00A52FD0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9651B9" w:rsidRPr="009651B9" w:rsidRDefault="009651B9" w:rsidP="009651B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63"/>
        <w:gridCol w:w="4700"/>
      </w:tblGrid>
      <w:tr w:rsidR="00FB2801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6B7E1D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ind w:firstLine="708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val="en-US" w:eastAsia="ru-RU"/>
        </w:rPr>
        <w:br w:type="page"/>
      </w:r>
    </w:p>
    <w:p w:rsidR="009651B9" w:rsidRPr="00B74BCF" w:rsidRDefault="009651B9" w:rsidP="00B74BCF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2169D" w:rsidRPr="00B74BCF" w:rsidRDefault="0062169D" w:rsidP="00B74BCF">
      <w:pPr>
        <w:pStyle w:val="Style7"/>
        <w:widowControl/>
        <w:spacing w:line="273" w:lineRule="exact"/>
        <w:jc w:val="right"/>
        <w:rPr>
          <w:rStyle w:val="FontStyle32"/>
          <w:b/>
          <w:sz w:val="24"/>
          <w:szCs w:val="24"/>
        </w:rPr>
      </w:pPr>
      <w:r w:rsidRPr="00B74BCF">
        <w:rPr>
          <w:rFonts w:ascii="Times New Roman" w:hAnsi="Times New Roman" w:cs="Times New Roman"/>
          <w:b/>
          <w:bCs/>
        </w:rPr>
        <w:t xml:space="preserve"> </w:t>
      </w:r>
      <w:r w:rsidRPr="00B74BCF">
        <w:rPr>
          <w:rStyle w:val="FontStyle32"/>
          <w:b/>
          <w:sz w:val="24"/>
          <w:szCs w:val="24"/>
        </w:rPr>
        <w:t>к Договору на выполнение работ</w:t>
      </w:r>
    </w:p>
    <w:p w:rsidR="009651B9" w:rsidRPr="008A104F" w:rsidRDefault="0062169D" w:rsidP="003B33A4">
      <w:pPr>
        <w:tabs>
          <w:tab w:val="left" w:pos="4536"/>
          <w:tab w:val="left" w:pos="5670"/>
          <w:tab w:val="right" w:pos="7371"/>
          <w:tab w:val="left" w:pos="9498"/>
        </w:tabs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</w:t>
      </w:r>
      <w:r w:rsidR="00B74BCF">
        <w:rPr>
          <w:rStyle w:val="FontStyle32"/>
          <w:b/>
          <w:sz w:val="24"/>
          <w:szCs w:val="24"/>
          <w:lang w:val="en-US"/>
        </w:rPr>
        <w:t xml:space="preserve">          </w:t>
      </w:r>
      <w:r w:rsidRPr="00B74BCF">
        <w:rPr>
          <w:rStyle w:val="FontStyle32"/>
          <w:b/>
          <w:sz w:val="24"/>
          <w:szCs w:val="24"/>
        </w:rPr>
        <w:t xml:space="preserve">       </w:t>
      </w:r>
      <w:r w:rsidR="003B33A4">
        <w:rPr>
          <w:rStyle w:val="FontStyle32"/>
          <w:b/>
          <w:sz w:val="24"/>
          <w:szCs w:val="24"/>
        </w:rPr>
        <w:t xml:space="preserve">          </w:t>
      </w:r>
      <w:r w:rsidR="000E2A6C">
        <w:rPr>
          <w:rStyle w:val="FontStyle32"/>
          <w:b/>
          <w:sz w:val="24"/>
          <w:szCs w:val="24"/>
        </w:rPr>
        <w:t xml:space="preserve">№ </w:t>
      </w:r>
      <w:r w:rsidR="000E2A6C" w:rsidRPr="003B33A4">
        <w:rPr>
          <w:rStyle w:val="FontStyle32"/>
          <w:b/>
          <w:sz w:val="24"/>
          <w:szCs w:val="24"/>
        </w:rPr>
        <w:t xml:space="preserve">64537- </w:t>
      </w:r>
      <w:r w:rsidR="00FB2801">
        <w:rPr>
          <w:rStyle w:val="FontStyle32"/>
          <w:b/>
          <w:sz w:val="24"/>
          <w:szCs w:val="24"/>
        </w:rPr>
        <w:t>2025</w:t>
      </w:r>
      <w:r w:rsidR="000E2A6C"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="000E2A6C" w:rsidRPr="003B33A4">
        <w:rPr>
          <w:rStyle w:val="FontStyle32"/>
          <w:b/>
          <w:sz w:val="24"/>
          <w:szCs w:val="24"/>
        </w:rPr>
        <w:t xml:space="preserve"> от </w:t>
      </w:r>
      <w:proofErr w:type="gramStart"/>
      <w:r w:rsidR="00FB2801">
        <w:rPr>
          <w:rStyle w:val="FontStyle32"/>
          <w:b/>
          <w:sz w:val="24"/>
          <w:szCs w:val="24"/>
        </w:rPr>
        <w:t xml:space="preserve">  .</w:t>
      </w:r>
      <w:proofErr w:type="gramEnd"/>
      <w:r w:rsidR="00FB2801">
        <w:rPr>
          <w:rStyle w:val="FontStyle32"/>
          <w:b/>
          <w:sz w:val="24"/>
          <w:szCs w:val="24"/>
        </w:rPr>
        <w:t xml:space="preserve">  .2025</w:t>
      </w:r>
      <w:r w:rsidR="000E2A6C">
        <w:rPr>
          <w:rStyle w:val="FontStyle32"/>
          <w:b/>
          <w:sz w:val="24"/>
          <w:szCs w:val="24"/>
        </w:rPr>
        <w:t>г.</w:t>
      </w:r>
      <w:r w:rsidR="000E2A6C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___</w:t>
      </w:r>
      <w:r w:rsidR="009651B9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             от _________г.</w:t>
      </w:r>
    </w:p>
    <w:p w:rsidR="009651B9" w:rsidRPr="009651B9" w:rsidRDefault="009651B9" w:rsidP="009651B9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1.3 заключённого между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(Заказчик) и</w:t>
      </w:r>
      <w:r w:rsidR="00681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(Подрядчик) Договора № ______________ от ______________, Заказчик настоящим уведомляет Подрядчика об изменении количества отправляемых на подготовку по Приложению № 1 в сторону уменьшения, а именно: </w:t>
      </w:r>
    </w:p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9651B9" w:rsidRPr="009651B9">
        <w:tc>
          <w:tcPr>
            <w:tcW w:w="3366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</w:t>
            </w: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 с учётом изменений</w:t>
            </w:r>
          </w:p>
        </w:tc>
      </w:tr>
      <w:tr w:rsidR="009651B9" w:rsidRPr="009651B9">
        <w:tc>
          <w:tcPr>
            <w:tcW w:w="3366" w:type="dxa"/>
          </w:tcPr>
          <w:p w:rsidR="009651B9" w:rsidRPr="009651B9" w:rsidRDefault="0056495B" w:rsidP="005649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 4</w:t>
            </w:r>
            <w:proofErr w:type="gram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51B9" w:rsidRPr="009651B9" w:rsidRDefault="009651B9" w:rsidP="009651B9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НачальникУОО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ПАО «НГК «</w:t>
      </w:r>
      <w:proofErr w:type="spellStart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52FD0" w:rsidRDefault="00A52FD0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63"/>
        <w:gridCol w:w="4700"/>
      </w:tblGrid>
      <w:tr w:rsidR="00FB2801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6B7E1D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FB2801" w:rsidRDefault="00FB2801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A52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51B9" w:rsidRPr="00B74BCF" w:rsidRDefault="009651B9" w:rsidP="009651B9">
      <w:pPr>
        <w:autoSpaceDE w:val="0"/>
        <w:autoSpaceDN w:val="0"/>
        <w:adjustRightInd w:val="0"/>
        <w:spacing w:before="48" w:after="0" w:line="273" w:lineRule="exact"/>
        <w:ind w:left="4862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4 </w:t>
      </w:r>
    </w:p>
    <w:p w:rsidR="0062169D" w:rsidRPr="00B74BCF" w:rsidRDefault="0062169D" w:rsidP="0062169D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к Договору на выполнение работ</w:t>
      </w:r>
    </w:p>
    <w:p w:rsidR="009651B9" w:rsidRPr="009651B9" w:rsidRDefault="003B33A4" w:rsidP="003B33A4">
      <w:pPr>
        <w:autoSpaceDE w:val="0"/>
        <w:autoSpaceDN w:val="0"/>
        <w:adjustRightInd w:val="0"/>
        <w:spacing w:after="0" w:line="273" w:lineRule="exact"/>
        <w:ind w:right="-711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Style w:val="FontStyle32"/>
          <w:b/>
          <w:sz w:val="24"/>
          <w:szCs w:val="24"/>
        </w:rPr>
        <w:t xml:space="preserve">                                                № </w:t>
      </w:r>
      <w:r w:rsidRPr="003B33A4">
        <w:rPr>
          <w:rStyle w:val="FontStyle32"/>
          <w:b/>
          <w:sz w:val="24"/>
          <w:szCs w:val="24"/>
        </w:rPr>
        <w:t xml:space="preserve">64537- </w:t>
      </w:r>
      <w:r w:rsidR="00FB2801">
        <w:rPr>
          <w:rStyle w:val="FontStyle32"/>
          <w:b/>
          <w:sz w:val="24"/>
          <w:szCs w:val="24"/>
        </w:rPr>
        <w:t>2025</w:t>
      </w:r>
      <w:r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Pr="003B33A4">
        <w:rPr>
          <w:rStyle w:val="FontStyle32"/>
          <w:b/>
          <w:sz w:val="24"/>
          <w:szCs w:val="24"/>
        </w:rPr>
        <w:t xml:space="preserve"> от </w:t>
      </w:r>
      <w:proofErr w:type="gramStart"/>
      <w:r w:rsidR="00FB2801">
        <w:rPr>
          <w:rStyle w:val="FontStyle32"/>
          <w:b/>
          <w:sz w:val="24"/>
          <w:szCs w:val="24"/>
        </w:rPr>
        <w:t xml:space="preserve">  .</w:t>
      </w:r>
      <w:proofErr w:type="gramEnd"/>
      <w:r w:rsidR="00FB2801">
        <w:rPr>
          <w:rStyle w:val="FontStyle32"/>
          <w:b/>
          <w:sz w:val="24"/>
          <w:szCs w:val="24"/>
        </w:rPr>
        <w:t xml:space="preserve">  .2025</w:t>
      </w:r>
      <w:r>
        <w:rPr>
          <w:rStyle w:val="FontStyle32"/>
          <w:b/>
          <w:sz w:val="24"/>
          <w:szCs w:val="24"/>
        </w:rPr>
        <w:t>г.</w:t>
      </w:r>
      <w:r w:rsidR="009651B9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____г.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На бланке организации</w:t>
      </w:r>
    </w:p>
    <w:p w:rsidR="009651B9" w:rsidRPr="009651B9" w:rsidRDefault="009651B9" w:rsidP="009651B9">
      <w:pPr>
        <w:tabs>
          <w:tab w:val="left" w:leader="underscore" w:pos="1110"/>
          <w:tab w:val="left" w:leader="underscore" w:pos="1885"/>
          <w:tab w:val="left" w:leader="underscore" w:pos="2980"/>
          <w:tab w:val="left" w:pos="5573"/>
        </w:tabs>
        <w:autoSpaceDE w:val="0"/>
        <w:autoSpaceDN w:val="0"/>
        <w:adjustRightInd w:val="0"/>
        <w:spacing w:before="23" w:after="0" w:line="282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Исх. №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от «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»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202  г.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autoSpaceDE w:val="0"/>
        <w:autoSpaceDN w:val="0"/>
        <w:adjustRightInd w:val="0"/>
        <w:spacing w:before="70" w:after="0" w:line="268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ЗАЯВКА </w:t>
      </w:r>
    </w:p>
    <w:p w:rsidR="009651B9" w:rsidRPr="009651B9" w:rsidRDefault="009651B9" w:rsidP="009651B9">
      <w:pPr>
        <w:autoSpaceDE w:val="0"/>
        <w:autoSpaceDN w:val="0"/>
        <w:adjustRightInd w:val="0"/>
        <w:spacing w:before="70" w:after="0" w:line="268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3167"/>
        </w:tabs>
        <w:autoSpaceDE w:val="0"/>
        <w:autoSpaceDN w:val="0"/>
        <w:adjustRightInd w:val="0"/>
        <w:spacing w:after="0" w:line="268" w:lineRule="exact"/>
        <w:ind w:right="10" w:firstLine="33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договора № 64537-                 прошу подготовить вагоны-цистерны согласно </w:t>
      </w:r>
      <w:proofErr w:type="gramStart"/>
      <w:r w:rsidRPr="009651B9">
        <w:rPr>
          <w:rFonts w:ascii="Times New Roman" w:hAnsi="Times New Roman" w:cs="Times New Roman"/>
          <w:sz w:val="24"/>
          <w:szCs w:val="24"/>
          <w:lang w:eastAsia="ru-RU"/>
        </w:rPr>
        <w:t>прилагаемому  списку</w:t>
      </w:r>
      <w:proofErr w:type="gramEnd"/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из-под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нефтепродуктов под налив светлых нефтепродуктов (в ремонт). </w:t>
      </w:r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(Виды работ и </w:t>
      </w:r>
      <w:proofErr w:type="spellStart"/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пономерной</w:t>
      </w:r>
      <w:proofErr w:type="spellEnd"/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список вагонов-цистерн на отдельном листе в виде </w:t>
      </w:r>
      <w:proofErr w:type="gramStart"/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таблицы)*</w:t>
      </w:r>
      <w:proofErr w:type="gramEnd"/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1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18" w:after="0" w:line="277" w:lineRule="exact"/>
        <w:ind w:firstLine="1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После проведения промывочных работ вагоны-цистерны необходимо отправить согласно прилагаемому реестру по реквизитам:</w:t>
      </w:r>
    </w:p>
    <w:p w:rsidR="009651B9" w:rsidRPr="009651B9" w:rsidRDefault="009651B9" w:rsidP="009651B9">
      <w:pPr>
        <w:spacing w:after="263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6"/>
        <w:gridCol w:w="4880"/>
      </w:tblGrid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>Наименование графы накладной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Запись, которую необходимо сделать </w:t>
            </w: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>графе накладной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«Плательщик»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4" w:lineRule="exact"/>
              <w:ind w:left="6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Заказчик                 через ЦФТО код ЕЛС                      на Окт. </w:t>
            </w:r>
            <w:proofErr w:type="spellStart"/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жд</w:t>
            </w:r>
            <w:proofErr w:type="spellEnd"/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9" w:lineRule="exact"/>
              <w:ind w:left="2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выделенном жирной чертой прямоугольнике графы «Плательщик» (ЕЛС)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ЕЛС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«Получатель»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назначения, код получателя, почтовый адрес (с индексом), ОКПО получателя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«Дорога и станция назначения»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назначения, код станции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«Наименование груза»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Порожняя цистерна не принадлежит перевозчику, полностью слита, очищена, промыта и нейтрализовано. Следует под погрузку (указать груз) или (следует в ремонт).</w:t>
            </w: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* Таблица должна быть оформлена как приложение к Заявке с обязательным указанием на реквизиты Заявки. </w:t>
      </w:r>
    </w:p>
    <w:p w:rsidR="009651B9" w:rsidRPr="009651B9" w:rsidRDefault="009651B9" w:rsidP="009651B9">
      <w:pPr>
        <w:tabs>
          <w:tab w:val="left" w:leader="underscore" w:pos="440"/>
        </w:tabs>
        <w:autoSpaceDE w:val="0"/>
        <w:autoSpaceDN w:val="0"/>
        <w:adjustRightInd w:val="0"/>
        <w:spacing w:before="4" w:after="0" w:line="274" w:lineRule="exact"/>
        <w:ind w:firstLine="610"/>
        <w:rPr>
          <w:rFonts w:ascii="Times New Roman" w:hAnsi="Times New Roman" w:cs="Times New Roman"/>
          <w:spacing w:val="2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pacing w:val="20"/>
          <w:sz w:val="24"/>
          <w:szCs w:val="24"/>
          <w:lang w:eastAsia="ru-RU"/>
        </w:rPr>
        <w:t>Должность (Ф.И.О.)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547" w:lineRule="exact"/>
        <w:ind w:left="110"/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       (подпись)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547" w:lineRule="exact"/>
        <w:ind w:left="110"/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63"/>
        <w:gridCol w:w="4700"/>
      </w:tblGrid>
      <w:tr w:rsidR="00FB2801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6B7E1D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FB2801" w:rsidRDefault="00FB2801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651B9" w:rsidRPr="009651B9">
          <w:footerReference w:type="default" r:id="rId10"/>
          <w:pgSz w:w="11906" w:h="16838"/>
          <w:pgMar w:top="851" w:right="851" w:bottom="567" w:left="1134" w:header="709" w:footer="709" w:gutter="0"/>
          <w:cols w:space="708"/>
          <w:docGrid w:linePitch="360"/>
        </w:sectPr>
      </w:pPr>
    </w:p>
    <w:p w:rsidR="009651B9" w:rsidRPr="00184A1F" w:rsidRDefault="009651B9" w:rsidP="00184A1F">
      <w:pPr>
        <w:spacing w:after="0" w:line="240" w:lineRule="auto"/>
        <w:ind w:firstLine="8976"/>
        <w:jc w:val="right"/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</w:pPr>
    </w:p>
    <w:p w:rsidR="009651B9" w:rsidRPr="00184A1F" w:rsidRDefault="009651B9" w:rsidP="00B74BCF">
      <w:pPr>
        <w:spacing w:after="0" w:line="240" w:lineRule="auto"/>
        <w:ind w:firstLine="8976"/>
        <w:jc w:val="right"/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</w:pPr>
      <w:r w:rsidRPr="00184A1F"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  <w:t xml:space="preserve">                                               </w:t>
      </w:r>
      <w:r w:rsidRPr="00B74BCF"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  <w:t>Приложение</w:t>
      </w:r>
      <w:r w:rsidRPr="00184A1F"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  <w:t xml:space="preserve"> № 5 </w:t>
      </w:r>
    </w:p>
    <w:p w:rsidR="00CB7744" w:rsidRPr="00B74BCF" w:rsidRDefault="00CB7744" w:rsidP="00CB7744">
      <w:pPr>
        <w:pStyle w:val="Style7"/>
        <w:widowControl/>
        <w:spacing w:line="273" w:lineRule="exact"/>
        <w:ind w:left="5797" w:hanging="935"/>
        <w:jc w:val="right"/>
        <w:rPr>
          <w:rStyle w:val="FontStyle32"/>
          <w:rFonts w:ascii="Niagara Engraved" w:hAnsi="Niagara Engraved" w:cs="Arial"/>
          <w:b/>
          <w:sz w:val="24"/>
          <w:szCs w:val="24"/>
        </w:rPr>
      </w:pP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                   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к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Договору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на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выполнение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работ</w:t>
      </w:r>
    </w:p>
    <w:p w:rsidR="009651B9" w:rsidRPr="009651B9" w:rsidRDefault="003B33A4" w:rsidP="00CB7744">
      <w:pPr>
        <w:spacing w:after="0" w:line="240" w:lineRule="auto"/>
        <w:ind w:firstLine="897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FontStyle32"/>
          <w:b/>
          <w:sz w:val="24"/>
          <w:szCs w:val="24"/>
        </w:rPr>
        <w:t xml:space="preserve">                            № </w:t>
      </w:r>
      <w:r w:rsidRPr="003B33A4">
        <w:rPr>
          <w:rStyle w:val="FontStyle32"/>
          <w:b/>
          <w:sz w:val="24"/>
          <w:szCs w:val="24"/>
        </w:rPr>
        <w:t xml:space="preserve">64537- </w:t>
      </w:r>
      <w:r w:rsidR="00FB2801">
        <w:rPr>
          <w:rStyle w:val="FontStyle32"/>
          <w:b/>
          <w:sz w:val="24"/>
          <w:szCs w:val="24"/>
        </w:rPr>
        <w:t>2025</w:t>
      </w:r>
      <w:r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Pr="003B33A4">
        <w:rPr>
          <w:rStyle w:val="FontStyle32"/>
          <w:b/>
          <w:sz w:val="24"/>
          <w:szCs w:val="24"/>
        </w:rPr>
        <w:t xml:space="preserve"> от </w:t>
      </w:r>
      <w:r w:rsidR="00FB2801">
        <w:rPr>
          <w:rStyle w:val="FontStyle32"/>
          <w:b/>
          <w:sz w:val="24"/>
          <w:szCs w:val="24"/>
        </w:rPr>
        <w:t xml:space="preserve">  .  .2025</w:t>
      </w:r>
      <w:r>
        <w:rPr>
          <w:rStyle w:val="FontStyle32"/>
          <w:b/>
          <w:sz w:val="24"/>
          <w:szCs w:val="24"/>
        </w:rPr>
        <w:t>г.</w:t>
      </w:r>
      <w:r w:rsidR="009651B9" w:rsidRPr="008A104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37              от __________г.</w:t>
      </w:r>
    </w:p>
    <w:tbl>
      <w:tblPr>
        <w:tblW w:w="17302" w:type="dxa"/>
        <w:tblLook w:val="0000" w:firstRow="0" w:lastRow="0" w:firstColumn="0" w:lastColumn="0" w:noHBand="0" w:noVBand="0"/>
      </w:tblPr>
      <w:tblGrid>
        <w:gridCol w:w="484"/>
        <w:gridCol w:w="4680"/>
        <w:gridCol w:w="1301"/>
        <w:gridCol w:w="2304"/>
        <w:gridCol w:w="2596"/>
        <w:gridCol w:w="3337"/>
        <w:gridCol w:w="2600"/>
      </w:tblGrid>
      <w:tr w:rsidR="009651B9" w:rsidRPr="009651B9">
        <w:trPr>
          <w:trHeight w:val="375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Протокол стоимости работ по подготовке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0615F5"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061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Договору на выполнение работ  №                   от              года, заключенному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7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A50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   ПАО «НГК «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  и  </w:t>
            </w:r>
            <w:r w:rsidR="00A50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111"/>
        </w:trPr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9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работ, руб. без НДС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  руб. (в т.ч. НДС)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900"/>
        </w:trPr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51B9" w:rsidRPr="009651B9" w:rsidRDefault="0056495B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 4-х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вагон-цистерна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cantSplit/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Подписи Сторон: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E12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8C5E12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Pr="009651B9" w:rsidRDefault="00FB2801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8C5E12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5E12" w:rsidRPr="008C5E12" w:rsidRDefault="008C5E12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51B9" w:rsidRPr="008C5E12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:rsidR="008C5E12" w:rsidRPr="008C5E12" w:rsidRDefault="008C5E12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51B9" w:rsidRPr="008C5E12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УОО</w:t>
            </w:r>
          </w:p>
          <w:p w:rsidR="009651B9" w:rsidRPr="008C5E12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«НГК «</w:t>
            </w:r>
            <w:proofErr w:type="spellStart"/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Славнефть</w:t>
            </w:r>
            <w:proofErr w:type="spellEnd"/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9651B9" w:rsidRPr="008C5E12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cantSplit/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8C5E12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8C5E12" w:rsidRDefault="009651B9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C5E12" w:rsidRPr="006B7E1D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2FD0" w:rsidRPr="009651B9" w:rsidRDefault="00A52FD0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51B9" w:rsidRPr="009651B9">
          <w:pgSz w:w="16838" w:h="11906" w:orient="landscape"/>
          <w:pgMar w:top="567" w:right="907" w:bottom="851" w:left="851" w:header="709" w:footer="709" w:gutter="0"/>
          <w:cols w:space="708"/>
          <w:docGrid w:linePitch="360"/>
        </w:sectPr>
      </w:pPr>
    </w:p>
    <w:p w:rsidR="00EA7D6E" w:rsidRPr="00184A1F" w:rsidRDefault="009651B9" w:rsidP="00184A1F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184A1F">
        <w:rPr>
          <w:rStyle w:val="FontStyle32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</w:t>
      </w:r>
      <w:r w:rsidRPr="00184A1F">
        <w:rPr>
          <w:rStyle w:val="FontStyle32"/>
          <w:b/>
          <w:sz w:val="24"/>
          <w:szCs w:val="24"/>
        </w:rPr>
        <w:t xml:space="preserve">Приложение № 6                                                                                       </w:t>
      </w:r>
      <w:r w:rsidR="00EA7D6E" w:rsidRPr="00184A1F">
        <w:rPr>
          <w:rStyle w:val="FontStyle32"/>
          <w:b/>
          <w:sz w:val="24"/>
          <w:szCs w:val="24"/>
        </w:rPr>
        <w:t xml:space="preserve">                     к Договору на выполнение работ</w:t>
      </w:r>
    </w:p>
    <w:p w:rsidR="009651B9" w:rsidRPr="009651B9" w:rsidRDefault="00184A1F" w:rsidP="003B33A4">
      <w:pPr>
        <w:pStyle w:val="Style7"/>
        <w:widowControl/>
        <w:spacing w:line="273" w:lineRule="exact"/>
        <w:ind w:left="4862" w:right="-353"/>
        <w:rPr>
          <w:rFonts w:ascii="Times New Roman" w:hAnsi="Times New Roman" w:cs="Times New Roman"/>
          <w:b/>
          <w:bCs/>
        </w:rPr>
      </w:pPr>
      <w:r>
        <w:rPr>
          <w:rStyle w:val="FontStyle32"/>
          <w:b/>
          <w:sz w:val="24"/>
          <w:szCs w:val="24"/>
        </w:rPr>
        <w:t xml:space="preserve">               </w:t>
      </w:r>
      <w:r w:rsidR="003B33A4">
        <w:rPr>
          <w:rStyle w:val="FontStyle32"/>
          <w:b/>
          <w:sz w:val="24"/>
          <w:szCs w:val="24"/>
        </w:rPr>
        <w:t xml:space="preserve">              № 64537-</w:t>
      </w:r>
      <w:r w:rsidR="00FB2801">
        <w:rPr>
          <w:rStyle w:val="FontStyle32"/>
          <w:b/>
          <w:sz w:val="24"/>
          <w:szCs w:val="24"/>
        </w:rPr>
        <w:t>2025</w:t>
      </w:r>
      <w:r w:rsidR="003B33A4"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="003B33A4" w:rsidRPr="003B33A4">
        <w:rPr>
          <w:rStyle w:val="FontStyle32"/>
          <w:b/>
          <w:sz w:val="24"/>
          <w:szCs w:val="24"/>
        </w:rPr>
        <w:t xml:space="preserve"> от </w:t>
      </w:r>
      <w:r w:rsidR="00FB2801">
        <w:rPr>
          <w:rStyle w:val="FontStyle32"/>
          <w:b/>
          <w:sz w:val="24"/>
          <w:szCs w:val="24"/>
        </w:rPr>
        <w:t xml:space="preserve">  .  .2025</w:t>
      </w:r>
      <w:r w:rsidR="003B33A4">
        <w:rPr>
          <w:rStyle w:val="FontStyle32"/>
          <w:b/>
          <w:sz w:val="24"/>
          <w:szCs w:val="24"/>
        </w:rPr>
        <w:t>г.</w:t>
      </w:r>
      <w:r w:rsidR="00EA7D6E" w:rsidRPr="00184A1F">
        <w:rPr>
          <w:rStyle w:val="FontStyle32"/>
          <w:b/>
          <w:color w:val="FFFFFF" w:themeColor="background1"/>
          <w:sz w:val="24"/>
          <w:szCs w:val="24"/>
        </w:rPr>
        <w:t>24г</w:t>
      </w:r>
      <w:r w:rsidR="00EA7D6E" w:rsidRPr="00184A1F">
        <w:rPr>
          <w:rStyle w:val="FontStyle32"/>
          <w:color w:val="FFFFFF" w:themeColor="background1"/>
          <w:sz w:val="24"/>
          <w:szCs w:val="24"/>
        </w:rPr>
        <w:t xml:space="preserve"> </w:t>
      </w:r>
      <w:r w:rsidR="009651B9" w:rsidRPr="00184A1F">
        <w:rPr>
          <w:rStyle w:val="FontStyle32"/>
          <w:color w:val="FFFFFF" w:themeColor="background1"/>
          <w:sz w:val="24"/>
          <w:szCs w:val="24"/>
        </w:rPr>
        <w:t xml:space="preserve">-                  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выполненных работ  № __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Договору № 64537-                  от           г.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Дата составления акта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Представитель Подрядчика -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______________________________,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действующий на основании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, с одной стороны, и представитель Заказчика –________________________________, действующий на основании _______________________с другой стороны, настоящим Актом подтверждают, что согласно Договору на выполнение работ       №_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____                    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от «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202 г.  за    период с «   »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202 г. по  «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202 г.,  Подрядчиком проведена подготовка</w:t>
      </w:r>
      <w:r w:rsidR="00B43E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43EFB" w:rsidRPr="00965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4-х </w:t>
      </w:r>
      <w:proofErr w:type="spellStart"/>
      <w:r w:rsidR="00B43EFB"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осных</w:t>
      </w:r>
      <w:proofErr w:type="spellEnd"/>
      <w:r w:rsidR="00B43EFB"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вагонов-цистерн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, предъявленных Заказчиком: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2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749"/>
        <w:gridCol w:w="1870"/>
        <w:gridCol w:w="1693"/>
        <w:gridCol w:w="2421"/>
        <w:gridCol w:w="1870"/>
      </w:tblGrid>
      <w:tr w:rsidR="009651B9" w:rsidRPr="009651B9"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Номер вагона-цистерны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ind w:firstLine="274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Дата подготовки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№ Акта ВУ-19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Подготовка  в плановые виды ремонта из-под светлых нефтепродуктов по 1 операции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Стоимость без НДС, руб.</w:t>
            </w: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....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Итого без НДС, руб.: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НДС, руб.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Итого с 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tabs>
          <w:tab w:val="left" w:leader="underscore" w:pos="9581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9581"/>
        </w:tabs>
        <w:autoSpaceDE w:val="0"/>
        <w:autoSpaceDN w:val="0"/>
        <w:adjustRightInd w:val="0"/>
        <w:spacing w:after="0" w:line="274" w:lineRule="exact"/>
        <w:ind w:firstLine="748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Вышеперечисленные работы выполнены в полном объеме и в срок. Заказчик претензий по объему, качеству и срокам выполнения работ не имеет.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8" w:lineRule="exact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142"/>
        <w:gridCol w:w="4870"/>
      </w:tblGrid>
      <w:tr w:rsidR="00FB2801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6B7E1D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FB2801" w:rsidRDefault="00FB2801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A52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51B9" w:rsidRPr="009651B9">
          <w:headerReference w:type="default" r:id="rId11"/>
          <w:pgSz w:w="11906" w:h="16838"/>
          <w:pgMar w:top="902" w:right="1060" w:bottom="1134" w:left="567" w:header="708" w:footer="708" w:gutter="0"/>
          <w:cols w:space="708"/>
          <w:docGrid w:linePitch="360"/>
        </w:sectPr>
      </w:pPr>
    </w:p>
    <w:p w:rsidR="009651B9" w:rsidRPr="00B74BCF" w:rsidRDefault="009651B9" w:rsidP="0086762B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lastRenderedPageBreak/>
        <w:t xml:space="preserve">Приложение № 7 </w:t>
      </w:r>
    </w:p>
    <w:p w:rsidR="00351E80" w:rsidRPr="00B74BCF" w:rsidRDefault="00363C1F" w:rsidP="00351E80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       </w:t>
      </w:r>
      <w:r w:rsidR="00EA7D6E" w:rsidRPr="00B74BCF">
        <w:rPr>
          <w:rStyle w:val="FontStyle32"/>
          <w:b/>
          <w:sz w:val="24"/>
          <w:szCs w:val="24"/>
        </w:rPr>
        <w:t xml:space="preserve">к Договору на выполнение работ  </w:t>
      </w:r>
    </w:p>
    <w:p w:rsidR="009651B9" w:rsidRPr="00CE104B" w:rsidRDefault="00EA7D6E" w:rsidP="00351E80">
      <w:pPr>
        <w:pStyle w:val="Style7"/>
        <w:widowControl/>
        <w:spacing w:line="273" w:lineRule="exact"/>
        <w:ind w:left="5797" w:hanging="935"/>
        <w:jc w:val="right"/>
        <w:rPr>
          <w:rFonts w:ascii="Times New Roman" w:eastAsia="Times New Roman" w:hAnsi="Times New Roman" w:cs="Times New Roman"/>
          <w:b/>
          <w:bCs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</w:t>
      </w:r>
      <w:r w:rsidR="00351E80" w:rsidRPr="00B74BCF">
        <w:rPr>
          <w:rStyle w:val="FontStyle32"/>
          <w:b/>
          <w:sz w:val="24"/>
          <w:szCs w:val="24"/>
        </w:rPr>
        <w:t xml:space="preserve">                                  </w:t>
      </w:r>
      <w:r w:rsidR="003B33A4">
        <w:rPr>
          <w:rStyle w:val="FontStyle32"/>
          <w:b/>
          <w:sz w:val="24"/>
          <w:szCs w:val="24"/>
        </w:rPr>
        <w:t xml:space="preserve">  № 64537-</w:t>
      </w:r>
      <w:r w:rsidR="00FB2801">
        <w:rPr>
          <w:rStyle w:val="FontStyle32"/>
          <w:b/>
          <w:sz w:val="24"/>
          <w:szCs w:val="24"/>
        </w:rPr>
        <w:t>2025</w:t>
      </w:r>
      <w:r w:rsidR="003B33A4"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="003B33A4" w:rsidRPr="003B33A4">
        <w:rPr>
          <w:rStyle w:val="FontStyle32"/>
          <w:b/>
          <w:sz w:val="24"/>
          <w:szCs w:val="24"/>
        </w:rPr>
        <w:t xml:space="preserve"> от </w:t>
      </w:r>
      <w:r w:rsidR="00FB2801">
        <w:rPr>
          <w:rStyle w:val="FontStyle32"/>
          <w:b/>
          <w:sz w:val="24"/>
          <w:szCs w:val="24"/>
        </w:rPr>
        <w:t xml:space="preserve">  .  .2025</w:t>
      </w:r>
      <w:r w:rsidR="003B33A4">
        <w:rPr>
          <w:rStyle w:val="FontStyle32"/>
          <w:b/>
          <w:sz w:val="24"/>
          <w:szCs w:val="24"/>
        </w:rPr>
        <w:t>г.</w:t>
      </w:r>
      <w:r w:rsidR="003B33A4">
        <w:rPr>
          <w:rStyle w:val="FontStyle32"/>
          <w:b/>
          <w:color w:val="FFFFFF" w:themeColor="background1"/>
          <w:sz w:val="24"/>
          <w:szCs w:val="24"/>
        </w:rPr>
        <w:t>2</w:t>
      </w:r>
      <w:r w:rsidR="009651B9" w:rsidRPr="00CE104B">
        <w:rPr>
          <w:rFonts w:ascii="Times New Roman" w:eastAsia="Times New Roman" w:hAnsi="Times New Roman" w:cs="Times New Roman"/>
          <w:b/>
          <w:bCs/>
          <w:color w:val="FFFFFF" w:themeColor="background1"/>
        </w:rPr>
        <w:t xml:space="preserve"> _________г.</w:t>
      </w:r>
    </w:p>
    <w:p w:rsidR="009651B9" w:rsidRPr="00CE104B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</w:p>
    <w:p w:rsidR="009651B9" w:rsidRPr="00CE104B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договорной цены по отстою вагонов-цистерн на путях            </w:t>
      </w:r>
    </w:p>
    <w:p w:rsidR="009651B9" w:rsidRPr="00CE104B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 w:rsidRPr="00CE104B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64537-                   </w:t>
      </w: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"__" ______</w:t>
      </w:r>
      <w:r w:rsidRPr="00CE104B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_ 202  </w:t>
      </w: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 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</w:t>
      </w:r>
      <w:r w:rsidRPr="009D1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«НГК «</w:t>
      </w:r>
      <w:proofErr w:type="spellStart"/>
      <w:r w:rsidRPr="009D1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Славнефть</w:t>
      </w:r>
      <w:proofErr w:type="spellEnd"/>
      <w:r w:rsidRPr="009D1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9D181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D1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A50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3638"/>
        <w:gridCol w:w="993"/>
        <w:gridCol w:w="1749"/>
        <w:gridCol w:w="1100"/>
        <w:gridCol w:w="1650"/>
        <w:gridCol w:w="1980"/>
        <w:gridCol w:w="1134"/>
        <w:gridCol w:w="1726"/>
      </w:tblGrid>
      <w:tr w:rsidR="009651B9" w:rsidRPr="009651B9">
        <w:tc>
          <w:tcPr>
            <w:tcW w:w="6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38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услуги</w:t>
            </w: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услуги руб. без НДС за первые сутки отстоя</w:t>
            </w:r>
          </w:p>
        </w:tc>
        <w:tc>
          <w:tcPr>
            <w:tcW w:w="1100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6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 услуг, руб. (в т.ч. НДС)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услуги руб. без НДС за вторые и последующие сутки отстоя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72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 услуги, руб. (в т.ч. НДС)</w:t>
            </w:r>
          </w:p>
        </w:tc>
      </w:tr>
      <w:tr w:rsidR="009651B9" w:rsidRPr="009651B9">
        <w:tc>
          <w:tcPr>
            <w:tcW w:w="660" w:type="dxa"/>
            <w:tcBorders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8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Отстой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4-х </w:t>
            </w:r>
            <w:proofErr w:type="spellStart"/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осных</w:t>
            </w:r>
            <w:proofErr w:type="spellEnd"/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вагонов-цистерн на путях ______________согласно п. 4.2.1. Договора</w:t>
            </w:r>
          </w:p>
        </w:tc>
        <w:tc>
          <w:tcPr>
            <w:tcW w:w="993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ваг.</w:t>
            </w:r>
          </w:p>
        </w:tc>
        <w:tc>
          <w:tcPr>
            <w:tcW w:w="1749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Стороны договорились, что настоящий Протокол вступает в силу с ---------- </w:t>
      </w:r>
      <w:r w:rsidRPr="004B42B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202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и действует по </w:t>
      </w:r>
      <w:r w:rsidRPr="004B42B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31.12.</w:t>
      </w:r>
      <w:r w:rsidR="00FB2801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2026</w:t>
      </w:r>
      <w:r w:rsidRPr="004B42B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 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7302" w:type="dxa"/>
        <w:tblLook w:val="0000" w:firstRow="0" w:lastRow="0" w:firstColumn="0" w:lastColumn="0" w:noHBand="0" w:noVBand="0"/>
      </w:tblPr>
      <w:tblGrid>
        <w:gridCol w:w="5695"/>
        <w:gridCol w:w="1583"/>
        <w:gridCol w:w="2804"/>
        <w:gridCol w:w="7220"/>
      </w:tblGrid>
      <w:tr w:rsidR="008C5E12" w:rsidRPr="009651B9" w:rsidTr="00D6789C">
        <w:trPr>
          <w:cantSplit/>
          <w:trHeight w:val="76"/>
        </w:trPr>
        <w:tc>
          <w:tcPr>
            <w:tcW w:w="5695" w:type="dxa"/>
            <w:vMerge w:val="restart"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Подписи Сторон:</w:t>
            </w:r>
          </w:p>
          <w:p w:rsidR="008C5E12" w:rsidRPr="009651B9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E12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8C5E12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E12" w:rsidRPr="009651B9" w:rsidRDefault="008C5E12" w:rsidP="008C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E12" w:rsidRPr="009651B9" w:rsidRDefault="008C5E12" w:rsidP="008C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noWrap/>
            <w:vAlign w:val="bottom"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noWrap/>
            <w:vAlign w:val="bottom"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vMerge w:val="restart"/>
            <w:noWrap/>
          </w:tcPr>
          <w:p w:rsidR="008C5E12" w:rsidRPr="009651B9" w:rsidRDefault="008C5E12" w:rsidP="008C5E1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C5E12" w:rsidRPr="008C5E12" w:rsidRDefault="008C5E12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:rsidR="008C5E12" w:rsidRPr="008C5E12" w:rsidRDefault="008C5E12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5E12" w:rsidRPr="008C5E12" w:rsidRDefault="008C5E12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УОО</w:t>
            </w:r>
          </w:p>
          <w:p w:rsidR="008C5E12" w:rsidRPr="008C5E12" w:rsidRDefault="008C5E12" w:rsidP="008C5E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«НГК «</w:t>
            </w:r>
            <w:proofErr w:type="spellStart"/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Славнефть</w:t>
            </w:r>
            <w:proofErr w:type="spellEnd"/>
            <w:r w:rsidRPr="008C5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8C5E12" w:rsidRPr="009651B9" w:rsidRDefault="008C5E12" w:rsidP="008C5E1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5E12" w:rsidRPr="009651B9" w:rsidTr="00D6789C">
        <w:trPr>
          <w:cantSplit/>
          <w:trHeight w:val="300"/>
        </w:trPr>
        <w:tc>
          <w:tcPr>
            <w:tcW w:w="5695" w:type="dxa"/>
            <w:vMerge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noWrap/>
            <w:vAlign w:val="bottom"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noWrap/>
            <w:vAlign w:val="bottom"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vMerge/>
            <w:noWrap/>
          </w:tcPr>
          <w:p w:rsidR="008C5E12" w:rsidRPr="009651B9" w:rsidRDefault="008C5E12" w:rsidP="008C5E1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E12" w:rsidRPr="009651B9" w:rsidTr="00D6789C">
        <w:trPr>
          <w:trHeight w:val="76"/>
        </w:trPr>
        <w:tc>
          <w:tcPr>
            <w:tcW w:w="5695" w:type="dxa"/>
          </w:tcPr>
          <w:p w:rsidR="008C5E12" w:rsidRPr="009651B9" w:rsidRDefault="008C5E12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="00FB2801"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3" w:type="dxa"/>
            <w:noWrap/>
            <w:vAlign w:val="bottom"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noWrap/>
            <w:vAlign w:val="bottom"/>
          </w:tcPr>
          <w:p w:rsidR="008C5E12" w:rsidRPr="009651B9" w:rsidRDefault="008C5E12" w:rsidP="008C5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noWrap/>
          </w:tcPr>
          <w:p w:rsidR="008C5E12" w:rsidRDefault="008C5E12" w:rsidP="008C5E1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2FD0" w:rsidRDefault="00A52FD0" w:rsidP="008C5E1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E12" w:rsidRDefault="008C5E12" w:rsidP="008C5E1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E12" w:rsidRPr="009651B9" w:rsidRDefault="008C5E12" w:rsidP="008C5E1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4890" w:rsidRPr="004A32F3" w:rsidRDefault="005D4890" w:rsidP="004A32F3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A32F3" w:rsidRDefault="004A32F3" w:rsidP="005D4890">
      <w:pPr>
        <w:pStyle w:val="Style7"/>
        <w:widowControl/>
        <w:spacing w:before="48" w:line="273" w:lineRule="exact"/>
        <w:ind w:left="4862"/>
        <w:rPr>
          <w:rStyle w:val="FontStyle32"/>
          <w:rFonts w:ascii="Arial" w:hAnsi="Arial" w:cs="Arial"/>
          <w:b/>
          <w:sz w:val="24"/>
          <w:szCs w:val="24"/>
        </w:rPr>
        <w:sectPr w:rsidR="004A32F3" w:rsidSect="003B33A4">
          <w:headerReference w:type="default" r:id="rId12"/>
          <w:pgSz w:w="16838" w:h="11906" w:orient="landscape"/>
          <w:pgMar w:top="567" w:right="902" w:bottom="1060" w:left="1134" w:header="709" w:footer="709" w:gutter="0"/>
          <w:cols w:space="708"/>
          <w:docGrid w:linePitch="360"/>
        </w:sectPr>
      </w:pPr>
    </w:p>
    <w:p w:rsidR="00DF7A30" w:rsidRPr="00B74BCF" w:rsidRDefault="00DF7A30" w:rsidP="00B74BCF">
      <w:pPr>
        <w:pStyle w:val="Style7"/>
        <w:widowControl/>
        <w:spacing w:before="48" w:line="273" w:lineRule="exact"/>
        <w:ind w:left="4862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lastRenderedPageBreak/>
        <w:t xml:space="preserve">                                                  Приложение № 8</w:t>
      </w:r>
    </w:p>
    <w:p w:rsidR="00DF7A30" w:rsidRPr="00B74BCF" w:rsidRDefault="00DF7A30" w:rsidP="00B74BCF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        </w:t>
      </w:r>
      <w:r w:rsidR="00B8548E">
        <w:rPr>
          <w:rStyle w:val="FontStyle32"/>
          <w:b/>
          <w:sz w:val="24"/>
          <w:szCs w:val="24"/>
        </w:rPr>
        <w:t xml:space="preserve">  </w:t>
      </w:r>
      <w:r w:rsidRPr="00B74BCF">
        <w:rPr>
          <w:rStyle w:val="FontStyle32"/>
          <w:b/>
          <w:sz w:val="24"/>
          <w:szCs w:val="24"/>
        </w:rPr>
        <w:t>к Договору на выполнение работ</w:t>
      </w:r>
    </w:p>
    <w:p w:rsidR="00B8548E" w:rsidRDefault="00DF7A30" w:rsidP="00B8548E">
      <w:pPr>
        <w:pStyle w:val="Style4"/>
        <w:widowControl/>
        <w:tabs>
          <w:tab w:val="left" w:leader="underscore" w:pos="8138"/>
        </w:tabs>
        <w:spacing w:line="273" w:lineRule="exact"/>
        <w:ind w:right="-69"/>
        <w:jc w:val="right"/>
        <w:rPr>
          <w:rStyle w:val="FontStyle32"/>
          <w:b/>
          <w:color w:val="FFFFFF"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</w:t>
      </w:r>
      <w:r w:rsidR="003B33A4">
        <w:rPr>
          <w:rStyle w:val="FontStyle32"/>
          <w:b/>
          <w:sz w:val="24"/>
          <w:szCs w:val="24"/>
        </w:rPr>
        <w:t xml:space="preserve">№ </w:t>
      </w:r>
      <w:r w:rsidR="003B33A4" w:rsidRPr="003B33A4">
        <w:rPr>
          <w:rStyle w:val="FontStyle32"/>
          <w:b/>
          <w:sz w:val="24"/>
          <w:szCs w:val="24"/>
        </w:rPr>
        <w:t xml:space="preserve">64537- </w:t>
      </w:r>
      <w:r w:rsidR="00FB2801">
        <w:rPr>
          <w:rStyle w:val="FontStyle32"/>
          <w:b/>
          <w:sz w:val="24"/>
          <w:szCs w:val="24"/>
        </w:rPr>
        <w:t>2025</w:t>
      </w:r>
      <w:r w:rsidR="003B33A4"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="003B33A4" w:rsidRPr="003B33A4">
        <w:rPr>
          <w:rStyle w:val="FontStyle32"/>
          <w:b/>
          <w:sz w:val="24"/>
          <w:szCs w:val="24"/>
        </w:rPr>
        <w:t xml:space="preserve"> от </w:t>
      </w:r>
      <w:r w:rsidR="00FB2801">
        <w:rPr>
          <w:rStyle w:val="FontStyle32"/>
          <w:b/>
          <w:sz w:val="24"/>
          <w:szCs w:val="24"/>
        </w:rPr>
        <w:t xml:space="preserve">  .  .2025</w:t>
      </w:r>
      <w:r w:rsidR="003B33A4">
        <w:rPr>
          <w:rStyle w:val="FontStyle32"/>
          <w:b/>
          <w:sz w:val="24"/>
          <w:szCs w:val="24"/>
        </w:rPr>
        <w:t>г.</w:t>
      </w:r>
      <w:r w:rsidRPr="00B74BCF">
        <w:rPr>
          <w:rStyle w:val="FontStyle32"/>
          <w:b/>
          <w:color w:val="FFFFFF"/>
          <w:sz w:val="24"/>
          <w:szCs w:val="24"/>
        </w:rPr>
        <w:t>2</w:t>
      </w:r>
    </w:p>
    <w:p w:rsidR="00DF7A30" w:rsidRPr="00B74BCF" w:rsidRDefault="00DF7A30" w:rsidP="003B33A4">
      <w:pPr>
        <w:pStyle w:val="Style4"/>
        <w:widowControl/>
        <w:tabs>
          <w:tab w:val="left" w:leader="underscore" w:pos="8138"/>
        </w:tabs>
        <w:spacing w:line="273" w:lineRule="exact"/>
        <w:ind w:right="-636"/>
        <w:jc w:val="right"/>
        <w:rPr>
          <w:rFonts w:ascii="Times New Roman" w:hAnsi="Times New Roman" w:cs="Times New Roman"/>
        </w:rPr>
      </w:pPr>
      <w:r w:rsidRPr="00B74BCF">
        <w:rPr>
          <w:rStyle w:val="FontStyle32"/>
          <w:b/>
          <w:color w:val="FFFFFF"/>
          <w:sz w:val="24"/>
          <w:szCs w:val="24"/>
        </w:rPr>
        <w:t>024г.</w:t>
      </w:r>
    </w:p>
    <w:p w:rsidR="00DF7A30" w:rsidRPr="00B74BCF" w:rsidRDefault="00DF7A30" w:rsidP="00DF7A30">
      <w:pPr>
        <w:pStyle w:val="3"/>
        <w:rPr>
          <w:b/>
          <w:sz w:val="24"/>
          <w:szCs w:val="24"/>
        </w:rPr>
      </w:pPr>
      <w:r w:rsidRPr="00B74BCF">
        <w:rPr>
          <w:b/>
          <w:sz w:val="24"/>
          <w:szCs w:val="24"/>
        </w:rPr>
        <w:t xml:space="preserve">г. Москва                                                                                                          </w:t>
      </w:r>
      <w:r w:rsidR="003B33A4" w:rsidRPr="006B7E1D">
        <w:rPr>
          <w:b/>
          <w:bCs/>
          <w:sz w:val="24"/>
          <w:szCs w:val="24"/>
        </w:rPr>
        <w:t>«</w:t>
      </w:r>
      <w:r w:rsidR="00FB2801">
        <w:rPr>
          <w:b/>
          <w:bCs/>
          <w:sz w:val="24"/>
          <w:szCs w:val="24"/>
        </w:rPr>
        <w:t xml:space="preserve">    </w:t>
      </w:r>
      <w:r w:rsidR="003B33A4">
        <w:rPr>
          <w:b/>
          <w:bCs/>
          <w:sz w:val="24"/>
          <w:szCs w:val="24"/>
        </w:rPr>
        <w:t xml:space="preserve">» </w:t>
      </w:r>
      <w:r w:rsidR="00FB2801">
        <w:rPr>
          <w:b/>
          <w:bCs/>
          <w:sz w:val="24"/>
          <w:szCs w:val="24"/>
        </w:rPr>
        <w:t xml:space="preserve">                 </w:t>
      </w:r>
      <w:r w:rsidR="003B33A4">
        <w:rPr>
          <w:b/>
          <w:bCs/>
          <w:sz w:val="24"/>
          <w:szCs w:val="24"/>
        </w:rPr>
        <w:t xml:space="preserve">  </w:t>
      </w:r>
      <w:r w:rsidR="00FB2801">
        <w:rPr>
          <w:b/>
          <w:bCs/>
          <w:sz w:val="24"/>
          <w:szCs w:val="24"/>
        </w:rPr>
        <w:t>2025</w:t>
      </w:r>
      <w:r w:rsidR="003B33A4" w:rsidRPr="006B7E1D">
        <w:rPr>
          <w:b/>
          <w:bCs/>
          <w:sz w:val="24"/>
          <w:szCs w:val="24"/>
        </w:rPr>
        <w:t xml:space="preserve"> года   </w:t>
      </w:r>
    </w:p>
    <w:p w:rsidR="00DF7A30" w:rsidRPr="00B74BCF" w:rsidRDefault="00DF7A30" w:rsidP="00DF7A30">
      <w:pPr>
        <w:pStyle w:val="3"/>
        <w:jc w:val="center"/>
        <w:rPr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>Антикоррупционная оговорка</w:t>
      </w:r>
      <w:r w:rsidRPr="00B74BCF">
        <w:rPr>
          <w:b/>
          <w:sz w:val="24"/>
          <w:szCs w:val="24"/>
        </w:rPr>
        <w:t xml:space="preserve">   </w:t>
      </w:r>
    </w:p>
    <w:p w:rsidR="00DF7A30" w:rsidRPr="00B74BCF" w:rsidRDefault="00DF7A30" w:rsidP="00DF7A30">
      <w:pPr>
        <w:pStyle w:val="3"/>
        <w:jc w:val="center"/>
        <w:rPr>
          <w:b/>
          <w:sz w:val="24"/>
          <w:szCs w:val="24"/>
        </w:rPr>
      </w:pPr>
      <w:r w:rsidRPr="00B74BCF">
        <w:rPr>
          <w:b/>
          <w:sz w:val="24"/>
          <w:szCs w:val="24"/>
        </w:rPr>
        <w:t xml:space="preserve">        </w:t>
      </w:r>
      <w:r w:rsidR="00FB2801">
        <w:rPr>
          <w:b/>
          <w:color w:val="FFFFFF"/>
          <w:sz w:val="24"/>
          <w:szCs w:val="24"/>
        </w:rPr>
        <w:t>2025</w:t>
      </w:r>
      <w:r w:rsidRPr="00B74BCF">
        <w:rPr>
          <w:b/>
          <w:color w:val="FFFFFF"/>
          <w:sz w:val="24"/>
          <w:szCs w:val="24"/>
        </w:rPr>
        <w:t>г.</w:t>
      </w:r>
    </w:p>
    <w:p w:rsidR="00A52FD0" w:rsidRDefault="00DF7A30" w:rsidP="00DF7A30">
      <w:pPr>
        <w:widowControl w:val="0"/>
        <w:ind w:right="-2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74BC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B2801">
        <w:rPr>
          <w:rFonts w:ascii="Times New Roman" w:hAnsi="Times New Roman"/>
          <w:b/>
          <w:bCs/>
          <w:iCs/>
          <w:sz w:val="24"/>
        </w:rPr>
        <w:t>_____________________,</w:t>
      </w:r>
      <w:r w:rsidR="00E464AD" w:rsidRPr="00923736">
        <w:rPr>
          <w:rFonts w:ascii="Times New Roman" w:hAnsi="Times New Roman"/>
          <w:bCs/>
          <w:iCs/>
          <w:sz w:val="24"/>
        </w:rPr>
        <w:t xml:space="preserve"> именуемое в дальнейшем </w:t>
      </w:r>
      <w:r w:rsidR="00E464AD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E464AD" w:rsidRPr="00923736">
        <w:rPr>
          <w:rFonts w:ascii="Times New Roman" w:hAnsi="Times New Roman"/>
          <w:bCs/>
          <w:iCs/>
          <w:sz w:val="24"/>
        </w:rPr>
        <w:t xml:space="preserve">, в лице </w:t>
      </w:r>
      <w:r w:rsidR="00FB2801">
        <w:rPr>
          <w:rFonts w:ascii="Times New Roman" w:hAnsi="Times New Roman"/>
          <w:bCs/>
          <w:iCs/>
          <w:sz w:val="24"/>
        </w:rPr>
        <w:t>_____________________</w:t>
      </w:r>
      <w:r w:rsidR="00E464AD" w:rsidRPr="00AC1784">
        <w:rPr>
          <w:rFonts w:ascii="Times New Roman" w:hAnsi="Times New Roman"/>
          <w:b/>
          <w:bCs/>
          <w:iCs/>
          <w:sz w:val="24"/>
        </w:rPr>
        <w:t>,</w:t>
      </w:r>
      <w:r w:rsidR="00E464AD" w:rsidRPr="00923736">
        <w:rPr>
          <w:rFonts w:ascii="Times New Roman" w:hAnsi="Times New Roman"/>
          <w:bCs/>
          <w:iCs/>
          <w:sz w:val="24"/>
        </w:rPr>
        <w:t xml:space="preserve"> действующего на основании </w:t>
      </w:r>
      <w:r w:rsidR="00FB2801">
        <w:rPr>
          <w:rFonts w:ascii="Times New Roman" w:hAnsi="Times New Roman"/>
          <w:bCs/>
          <w:iCs/>
          <w:sz w:val="24"/>
        </w:rPr>
        <w:t>____________________</w:t>
      </w:r>
      <w:r w:rsidR="00E464AD" w:rsidRPr="00923736">
        <w:rPr>
          <w:rFonts w:ascii="Times New Roman" w:hAnsi="Times New Roman"/>
          <w:bCs/>
          <w:iCs/>
          <w:sz w:val="24"/>
        </w:rPr>
        <w:t>.</w:t>
      </w:r>
      <w:r w:rsidR="00E464AD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E464AD" w:rsidRPr="00923736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E464AD" w:rsidRPr="00923736">
        <w:rPr>
          <w:rStyle w:val="FontStyle25"/>
          <w:sz w:val="24"/>
        </w:rPr>
        <w:t>Славнефть</w:t>
      </w:r>
      <w:proofErr w:type="spellEnd"/>
      <w:r w:rsidR="00E464AD" w:rsidRPr="00923736">
        <w:rPr>
          <w:rStyle w:val="FontStyle25"/>
          <w:sz w:val="24"/>
        </w:rPr>
        <w:t>» (ПАО «НГК «</w:t>
      </w:r>
      <w:proofErr w:type="spellStart"/>
      <w:r w:rsidR="00E464AD" w:rsidRPr="00923736">
        <w:rPr>
          <w:rStyle w:val="FontStyle25"/>
          <w:sz w:val="24"/>
        </w:rPr>
        <w:t>Славнефть</w:t>
      </w:r>
      <w:proofErr w:type="spellEnd"/>
      <w:r w:rsidR="00E464AD" w:rsidRPr="00923736">
        <w:rPr>
          <w:rStyle w:val="FontStyle25"/>
          <w:sz w:val="24"/>
        </w:rPr>
        <w:t xml:space="preserve">»), </w:t>
      </w:r>
      <w:r w:rsidR="00E464AD" w:rsidRPr="00AC1784">
        <w:rPr>
          <w:rStyle w:val="FontStyle25"/>
          <w:b w:val="0"/>
          <w:sz w:val="24"/>
        </w:rPr>
        <w:t xml:space="preserve">именуемое в дальнейшем «Заказчик», в лице Начальника Управления организации отгрузок </w:t>
      </w:r>
    </w:p>
    <w:p w:rsidR="00DF7A30" w:rsidRPr="00B74BCF" w:rsidRDefault="00E464AD" w:rsidP="00DF7A30">
      <w:pPr>
        <w:widowControl w:val="0"/>
        <w:ind w:right="-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1784">
        <w:rPr>
          <w:rStyle w:val="FontStyle25"/>
          <w:b w:val="0"/>
          <w:sz w:val="24"/>
        </w:rPr>
        <w:t xml:space="preserve">, действующего на основании доверенности </w:t>
      </w:r>
      <w:r w:rsidRPr="007D260C">
        <w:rPr>
          <w:rStyle w:val="FontStyle25"/>
          <w:b w:val="0"/>
          <w:sz w:val="24"/>
        </w:rPr>
        <w:t>№</w:t>
      </w:r>
      <w:r w:rsidR="007D260C" w:rsidRPr="007D260C">
        <w:rPr>
          <w:rStyle w:val="FontStyle25"/>
          <w:b w:val="0"/>
          <w:sz w:val="24"/>
        </w:rPr>
        <w:t xml:space="preserve"> </w:t>
      </w:r>
      <w:r w:rsidR="00A52FD0">
        <w:rPr>
          <w:rStyle w:val="FontStyle25"/>
          <w:b w:val="0"/>
          <w:sz w:val="24"/>
        </w:rPr>
        <w:t xml:space="preserve">                        </w:t>
      </w:r>
      <w:r w:rsidRPr="009F3A11">
        <w:rPr>
          <w:rFonts w:ascii="Times New Roman" w:hAnsi="Times New Roman"/>
          <w:color w:val="000000"/>
          <w:sz w:val="24"/>
        </w:rPr>
        <w:t xml:space="preserve"> с другой стороны</w:t>
      </w:r>
      <w:r w:rsidR="00DF7A30" w:rsidRPr="00B74BCF">
        <w:rPr>
          <w:rFonts w:ascii="Times New Roman" w:hAnsi="Times New Roman" w:cs="Times New Roman"/>
          <w:sz w:val="24"/>
          <w:szCs w:val="24"/>
        </w:rPr>
        <w:t xml:space="preserve">, заключили настоящее 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  <w:r w:rsidR="00DF7A30" w:rsidRPr="00B74BCF">
        <w:rPr>
          <w:rFonts w:ascii="Times New Roman" w:hAnsi="Times New Roman" w:cs="Times New Roman"/>
          <w:sz w:val="24"/>
          <w:szCs w:val="24"/>
        </w:rPr>
        <w:t xml:space="preserve"> (далее Приложение) к Договору № 64537-</w:t>
      </w:r>
      <w:r w:rsidR="00FB2801">
        <w:rPr>
          <w:rFonts w:ascii="Times New Roman" w:hAnsi="Times New Roman" w:cs="Times New Roman"/>
          <w:sz w:val="24"/>
          <w:szCs w:val="24"/>
        </w:rPr>
        <w:t>2025</w:t>
      </w:r>
      <w:r w:rsidR="00DF7A30" w:rsidRPr="00B74BCF">
        <w:rPr>
          <w:rFonts w:ascii="Times New Roman" w:hAnsi="Times New Roman" w:cs="Times New Roman"/>
          <w:sz w:val="24"/>
          <w:szCs w:val="24"/>
        </w:rPr>
        <w:t>-</w:t>
      </w:r>
      <w:r w:rsidR="00FB2801">
        <w:rPr>
          <w:rFonts w:ascii="Times New Roman" w:hAnsi="Times New Roman" w:cs="Times New Roman"/>
          <w:sz w:val="24"/>
          <w:szCs w:val="24"/>
        </w:rPr>
        <w:t xml:space="preserve">  </w:t>
      </w:r>
      <w:r w:rsidR="00DF7A30" w:rsidRPr="00B74BCF">
        <w:rPr>
          <w:rFonts w:ascii="Times New Roman" w:hAnsi="Times New Roman" w:cs="Times New Roman"/>
          <w:sz w:val="24"/>
          <w:szCs w:val="24"/>
        </w:rPr>
        <w:t xml:space="preserve"> </w:t>
      </w:r>
      <w:r w:rsidR="003B33A4" w:rsidRPr="003B33A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FB2801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="00FB2801">
        <w:rPr>
          <w:rFonts w:ascii="Times New Roman" w:hAnsi="Times New Roman" w:cs="Times New Roman"/>
          <w:sz w:val="24"/>
          <w:szCs w:val="24"/>
        </w:rPr>
        <w:t xml:space="preserve">  .2025</w:t>
      </w:r>
      <w:r w:rsidR="003B33A4" w:rsidRPr="003B33A4">
        <w:rPr>
          <w:rFonts w:ascii="Times New Roman" w:hAnsi="Times New Roman" w:cs="Times New Roman"/>
          <w:sz w:val="24"/>
          <w:szCs w:val="24"/>
        </w:rPr>
        <w:t>г.</w:t>
      </w:r>
      <w:r w:rsidR="00DF7A30" w:rsidRPr="00B74BCF">
        <w:rPr>
          <w:rFonts w:ascii="Times New Roman" w:hAnsi="Times New Roman" w:cs="Times New Roman"/>
          <w:sz w:val="24"/>
          <w:szCs w:val="24"/>
        </w:rPr>
        <w:t xml:space="preserve"> (далее Договор) о нижеследующем:</w:t>
      </w:r>
    </w:p>
    <w:p w:rsidR="00DF7A30" w:rsidRPr="00B74BCF" w:rsidRDefault="00DF7A30" w:rsidP="00DF7A30">
      <w:pPr>
        <w:pStyle w:val="Text"/>
        <w:spacing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F7A30" w:rsidRPr="00B74BCF" w:rsidRDefault="00DF7A30" w:rsidP="00DF7A30">
      <w:pPr>
        <w:pStyle w:val="Text"/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F7A30" w:rsidRPr="00B74BCF" w:rsidRDefault="00DF7A30" w:rsidP="00DF7A30">
      <w:pPr>
        <w:pStyle w:val="Text"/>
        <w:spacing w:before="12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F7A30" w:rsidRPr="00B74BCF" w:rsidRDefault="00DF7A30" w:rsidP="00DF7A30">
      <w:pPr>
        <w:pStyle w:val="Text"/>
        <w:spacing w:before="12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F7A30" w:rsidRPr="00B74BCF" w:rsidRDefault="00DF7A30" w:rsidP="00DF7A30">
      <w:pPr>
        <w:pStyle w:val="Text"/>
        <w:numPr>
          <w:ilvl w:val="0"/>
          <w:numId w:val="16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предоставление неоправданных преимуществ по сравнению с другими контрагентами;</w:t>
      </w:r>
    </w:p>
    <w:p w:rsidR="00DF7A30" w:rsidRPr="00B74BCF" w:rsidRDefault="00DF7A30" w:rsidP="00DF7A30">
      <w:pPr>
        <w:pStyle w:val="Text"/>
        <w:numPr>
          <w:ilvl w:val="0"/>
          <w:numId w:val="17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предоставление каких-либо гарантий;</w:t>
      </w:r>
    </w:p>
    <w:p w:rsidR="00DF7A30" w:rsidRPr="00B74BCF" w:rsidRDefault="00DF7A30" w:rsidP="00DF7A30">
      <w:pPr>
        <w:pStyle w:val="Text"/>
        <w:numPr>
          <w:ilvl w:val="0"/>
          <w:numId w:val="17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ускорение существующих процедур;</w:t>
      </w:r>
    </w:p>
    <w:p w:rsidR="00DF7A30" w:rsidRPr="00B74BCF" w:rsidRDefault="00DF7A30" w:rsidP="00DF7A30">
      <w:pPr>
        <w:pStyle w:val="Text"/>
        <w:numPr>
          <w:ilvl w:val="0"/>
          <w:numId w:val="17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F7A30" w:rsidRPr="00B74BCF" w:rsidRDefault="00DF7A30" w:rsidP="00DF7A30">
      <w:pPr>
        <w:pStyle w:val="Text"/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 xml:space="preserve">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DF7A30" w:rsidRPr="00B74BCF" w:rsidRDefault="00DF7A30" w:rsidP="00DF7A30">
      <w:pPr>
        <w:pStyle w:val="Text"/>
        <w:tabs>
          <w:tab w:val="left" w:pos="851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5.</w:t>
      </w:r>
      <w:r w:rsidRPr="00B74BCF">
        <w:rPr>
          <w:szCs w:val="24"/>
          <w:lang w:val="ru-RU"/>
        </w:rPr>
        <w:tab/>
        <w:t xml:space="preserve"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</w:t>
      </w:r>
      <w:r w:rsidRPr="00B74BCF">
        <w:rPr>
          <w:szCs w:val="24"/>
          <w:lang w:val="ru-RU"/>
        </w:rPr>
        <w:lastRenderedPageBreak/>
        <w:t>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6.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8.</w:t>
      </w:r>
      <w:r w:rsidRPr="00B74BCF">
        <w:rPr>
          <w:szCs w:val="24"/>
          <w:lang w:val="ru-RU"/>
        </w:rPr>
        <w:tab/>
        <w:t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9.</w:t>
      </w:r>
      <w:r w:rsidRPr="00B74BCF">
        <w:rPr>
          <w:szCs w:val="24"/>
          <w:lang w:val="ru-RU"/>
        </w:rPr>
        <w:tab/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DF7A30" w:rsidRPr="00B74BCF" w:rsidRDefault="00DF7A30" w:rsidP="00DF7A30">
      <w:pPr>
        <w:pStyle w:val="ConsNonformat"/>
        <w:widowControl/>
        <w:tabs>
          <w:tab w:val="left" w:pos="993"/>
        </w:tabs>
        <w:spacing w:before="1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B74BCF">
        <w:rPr>
          <w:rFonts w:ascii="Times New Roman" w:hAnsi="Times New Roman" w:cs="Times New Roman"/>
          <w:sz w:val="24"/>
          <w:szCs w:val="24"/>
        </w:rPr>
        <w:t>10.</w:t>
      </w:r>
      <w:r w:rsidRPr="00B74BCF">
        <w:rPr>
          <w:rFonts w:ascii="Times New Roman" w:hAnsi="Times New Roman" w:cs="Times New Roman"/>
          <w:sz w:val="24"/>
          <w:szCs w:val="24"/>
        </w:rPr>
        <w:tab/>
        <w:t>Настоящее Приложение является неотъемлемой частью Договора.</w:t>
      </w:r>
    </w:p>
    <w:p w:rsidR="00DF7A30" w:rsidRPr="00B74BCF" w:rsidRDefault="00DF7A30" w:rsidP="00DF7A30">
      <w:pPr>
        <w:pStyle w:val="ConsNonformat"/>
        <w:widowControl/>
        <w:tabs>
          <w:tab w:val="left" w:pos="993"/>
        </w:tabs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BCF">
        <w:rPr>
          <w:rFonts w:ascii="Times New Roman" w:hAnsi="Times New Roman" w:cs="Times New Roman"/>
          <w:sz w:val="24"/>
          <w:szCs w:val="24"/>
        </w:rPr>
        <w:t>11.</w:t>
      </w:r>
      <w:r w:rsidRPr="00B74BCF">
        <w:rPr>
          <w:rFonts w:ascii="Times New Roman" w:hAnsi="Times New Roman" w:cs="Times New Roman"/>
          <w:sz w:val="24"/>
          <w:szCs w:val="24"/>
        </w:rPr>
        <w:tab/>
        <w:t>Во всем остальном, что не согласовано настоящим Приложением, Стороны руководствуются условиями Договора.</w:t>
      </w:r>
    </w:p>
    <w:p w:rsidR="00DF7A30" w:rsidRPr="00B74BCF" w:rsidRDefault="00DF7A30" w:rsidP="00DF7A30">
      <w:pPr>
        <w:pStyle w:val="ConsNonformat"/>
        <w:widowControl/>
        <w:tabs>
          <w:tab w:val="left" w:pos="993"/>
        </w:tabs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A30" w:rsidRPr="00B74BCF" w:rsidRDefault="00DF7A30" w:rsidP="00DF7A30">
      <w:pPr>
        <w:shd w:val="clear" w:color="auto" w:fill="FFFFFF"/>
        <w:tabs>
          <w:tab w:val="center" w:pos="4961"/>
        </w:tabs>
        <w:spacing w:before="180" w:after="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4BCF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DF7A30" w:rsidRPr="00B74BCF" w:rsidRDefault="00DF7A30" w:rsidP="00DF7A30">
      <w:pPr>
        <w:shd w:val="clear" w:color="auto" w:fill="FFFFFF"/>
        <w:tabs>
          <w:tab w:val="center" w:pos="4961"/>
        </w:tabs>
        <w:spacing w:before="180" w:after="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7A30" w:rsidRPr="00B74BCF" w:rsidRDefault="00DF7A30" w:rsidP="00DF7A30">
      <w:pPr>
        <w:pStyle w:val="ConsNonformat"/>
        <w:widowControl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464AD" w:rsidRPr="009651B9" w:rsidRDefault="00E464AD" w:rsidP="00E464AD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E464AD" w:rsidRPr="009651B9" w:rsidRDefault="00E464AD" w:rsidP="00E464AD">
      <w:pPr>
        <w:autoSpaceDE w:val="0"/>
        <w:autoSpaceDN w:val="0"/>
        <w:adjustRightInd w:val="0"/>
        <w:spacing w:after="0" w:line="278" w:lineRule="exact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142"/>
        <w:gridCol w:w="4870"/>
      </w:tblGrid>
      <w:tr w:rsidR="00FB2801" w:rsidRPr="009651B9" w:rsidTr="003B33A4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6B7E1D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FB2801" w:rsidRDefault="00FB2801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396F" w:rsidRPr="003353F7" w:rsidRDefault="0041396F" w:rsidP="0041396F">
      <w:pPr>
        <w:autoSpaceDE w:val="0"/>
        <w:autoSpaceDN w:val="0"/>
        <w:adjustRightInd w:val="0"/>
        <w:jc w:val="both"/>
        <w:rPr>
          <w:rStyle w:val="FontStyle32"/>
          <w:rFonts w:ascii="Arial" w:hAnsi="Arial" w:cs="Arial"/>
          <w:b/>
          <w:sz w:val="24"/>
          <w:szCs w:val="24"/>
        </w:rPr>
      </w:pPr>
    </w:p>
    <w:p w:rsidR="00FB2801" w:rsidRDefault="0041396F" w:rsidP="0086762B">
      <w:pPr>
        <w:autoSpaceDE w:val="0"/>
        <w:autoSpaceDN w:val="0"/>
        <w:adjustRightInd w:val="0"/>
        <w:spacing w:line="240" w:lineRule="auto"/>
        <w:rPr>
          <w:rStyle w:val="FontStyle32"/>
          <w:rFonts w:ascii="Arial" w:hAnsi="Arial" w:cs="Arial"/>
          <w:b/>
          <w:sz w:val="24"/>
          <w:szCs w:val="24"/>
        </w:rPr>
      </w:pPr>
      <w:r w:rsidRPr="003353F7">
        <w:rPr>
          <w:rStyle w:val="FontStyle32"/>
          <w:rFonts w:ascii="Arial" w:hAnsi="Arial" w:cs="Arial"/>
          <w:b/>
          <w:sz w:val="24"/>
          <w:szCs w:val="24"/>
        </w:rPr>
        <w:t xml:space="preserve">                                           </w:t>
      </w:r>
    </w:p>
    <w:p w:rsidR="00B74BCF" w:rsidRDefault="0041396F" w:rsidP="0086762B">
      <w:pPr>
        <w:autoSpaceDE w:val="0"/>
        <w:autoSpaceDN w:val="0"/>
        <w:adjustRightInd w:val="0"/>
        <w:spacing w:line="240" w:lineRule="auto"/>
        <w:rPr>
          <w:rStyle w:val="FontStyle32"/>
          <w:rFonts w:ascii="Arial" w:hAnsi="Arial" w:cs="Arial"/>
          <w:b/>
          <w:sz w:val="24"/>
          <w:szCs w:val="24"/>
        </w:rPr>
      </w:pPr>
      <w:r w:rsidRPr="003353F7">
        <w:rPr>
          <w:rStyle w:val="FontStyle32"/>
          <w:rFonts w:ascii="Arial" w:hAnsi="Arial" w:cs="Arial"/>
          <w:b/>
          <w:sz w:val="24"/>
          <w:szCs w:val="24"/>
        </w:rPr>
        <w:t xml:space="preserve">                                                   </w:t>
      </w:r>
    </w:p>
    <w:p w:rsidR="00B74BCF" w:rsidRDefault="00B74BCF" w:rsidP="0086762B">
      <w:pPr>
        <w:autoSpaceDE w:val="0"/>
        <w:autoSpaceDN w:val="0"/>
        <w:adjustRightInd w:val="0"/>
        <w:spacing w:line="240" w:lineRule="auto"/>
        <w:rPr>
          <w:rStyle w:val="FontStyle32"/>
          <w:rFonts w:ascii="Arial" w:hAnsi="Arial" w:cs="Arial"/>
          <w:b/>
          <w:sz w:val="24"/>
          <w:szCs w:val="24"/>
        </w:rPr>
      </w:pPr>
    </w:p>
    <w:p w:rsidR="005D4890" w:rsidRPr="00B74BCF" w:rsidRDefault="005D4890" w:rsidP="00886405">
      <w:pPr>
        <w:autoSpaceDE w:val="0"/>
        <w:autoSpaceDN w:val="0"/>
        <w:adjustRightInd w:val="0"/>
        <w:spacing w:line="240" w:lineRule="auto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Приложение № </w:t>
      </w:r>
      <w:r w:rsidR="00DF7A30" w:rsidRPr="00B74BCF">
        <w:rPr>
          <w:rStyle w:val="FontStyle32"/>
          <w:b/>
          <w:sz w:val="24"/>
          <w:szCs w:val="24"/>
        </w:rPr>
        <w:t>9</w:t>
      </w:r>
    </w:p>
    <w:p w:rsidR="005D4890" w:rsidRPr="00B74BCF" w:rsidRDefault="005D4890" w:rsidP="00886405">
      <w:pPr>
        <w:pStyle w:val="Style7"/>
        <w:widowControl/>
        <w:ind w:left="5797" w:hanging="935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        к Договору на выполнение работ</w:t>
      </w:r>
    </w:p>
    <w:p w:rsidR="005D4890" w:rsidRPr="00B74BCF" w:rsidRDefault="005D4890" w:rsidP="00886405">
      <w:pPr>
        <w:pStyle w:val="Style4"/>
        <w:widowControl/>
        <w:tabs>
          <w:tab w:val="left" w:leader="underscore" w:pos="8138"/>
        </w:tabs>
        <w:spacing w:line="240" w:lineRule="auto"/>
        <w:rPr>
          <w:rFonts w:ascii="Times New Roman" w:hAnsi="Times New Roman" w:cs="Times New Roman"/>
          <w:color w:val="FFFFFF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      </w:t>
      </w:r>
      <w:r w:rsidR="00B74BCF" w:rsidRPr="00A75491">
        <w:rPr>
          <w:rStyle w:val="FontStyle32"/>
          <w:b/>
          <w:sz w:val="24"/>
          <w:szCs w:val="24"/>
        </w:rPr>
        <w:t xml:space="preserve">      </w:t>
      </w:r>
      <w:r w:rsidRPr="00B74BCF">
        <w:rPr>
          <w:rStyle w:val="FontStyle32"/>
          <w:b/>
          <w:sz w:val="24"/>
          <w:szCs w:val="24"/>
        </w:rPr>
        <w:t xml:space="preserve"> </w:t>
      </w:r>
      <w:r w:rsidR="003B33A4">
        <w:rPr>
          <w:rStyle w:val="FontStyle32"/>
          <w:b/>
          <w:sz w:val="24"/>
          <w:szCs w:val="24"/>
        </w:rPr>
        <w:t>№ 64537-</w:t>
      </w:r>
      <w:r w:rsidR="00FB2801">
        <w:rPr>
          <w:rStyle w:val="FontStyle32"/>
          <w:b/>
          <w:sz w:val="24"/>
          <w:szCs w:val="24"/>
        </w:rPr>
        <w:t>2025</w:t>
      </w:r>
      <w:r w:rsidR="003B33A4" w:rsidRPr="003B33A4">
        <w:rPr>
          <w:rStyle w:val="FontStyle32"/>
          <w:b/>
          <w:sz w:val="24"/>
          <w:szCs w:val="24"/>
        </w:rPr>
        <w:t>-</w:t>
      </w:r>
      <w:r w:rsidR="00FB2801">
        <w:rPr>
          <w:rStyle w:val="FontStyle32"/>
          <w:b/>
          <w:sz w:val="24"/>
          <w:szCs w:val="24"/>
        </w:rPr>
        <w:t xml:space="preserve">  </w:t>
      </w:r>
      <w:r w:rsidR="003B33A4" w:rsidRPr="003B33A4">
        <w:rPr>
          <w:rStyle w:val="FontStyle32"/>
          <w:b/>
          <w:sz w:val="24"/>
          <w:szCs w:val="24"/>
        </w:rPr>
        <w:t xml:space="preserve"> от </w:t>
      </w:r>
      <w:r w:rsidR="00FB2801">
        <w:rPr>
          <w:rStyle w:val="FontStyle32"/>
          <w:b/>
          <w:sz w:val="24"/>
          <w:szCs w:val="24"/>
        </w:rPr>
        <w:t xml:space="preserve">  .  .2025</w:t>
      </w:r>
      <w:r w:rsidR="003B33A4">
        <w:rPr>
          <w:rStyle w:val="FontStyle32"/>
          <w:b/>
          <w:sz w:val="24"/>
          <w:szCs w:val="24"/>
        </w:rPr>
        <w:t>г.</w:t>
      </w:r>
      <w:r w:rsidR="003B33A4">
        <w:rPr>
          <w:rStyle w:val="FontStyle32"/>
          <w:b/>
          <w:color w:val="FFFFFF" w:themeColor="background1"/>
          <w:sz w:val="24"/>
          <w:szCs w:val="24"/>
        </w:rPr>
        <w:t>2</w:t>
      </w:r>
    </w:p>
    <w:p w:rsidR="005D4890" w:rsidRPr="00B74BCF" w:rsidRDefault="005D4890" w:rsidP="0041396F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  <w:r w:rsidRPr="00B74BCF">
        <w:rPr>
          <w:b/>
          <w:szCs w:val="24"/>
          <w:lang w:val="ru-RU"/>
        </w:rPr>
        <w:t>Условия обмен</w:t>
      </w:r>
      <w:r w:rsidR="00E16FF5">
        <w:rPr>
          <w:b/>
          <w:szCs w:val="24"/>
          <w:lang w:val="ru-RU"/>
        </w:rPr>
        <w:t>а</w:t>
      </w:r>
      <w:r w:rsidRPr="00B74BCF">
        <w:rPr>
          <w:b/>
          <w:szCs w:val="24"/>
          <w:lang w:val="ru-RU"/>
        </w:rPr>
        <w:t xml:space="preserve"> электронными документами с  использованием электронных подписей.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bookmarkStart w:id="1" w:name="_Ref286998494"/>
      <w:r w:rsidRPr="00B74BCF">
        <w:rPr>
          <w:szCs w:val="24"/>
          <w:lang w:val="ru-RU"/>
        </w:rPr>
        <w:t>1. Первичные учетные документы, счета-фактуры, счет, акты выполненных работ (оказанных услуг), акты сверк</w:t>
      </w:r>
      <w:r w:rsidR="00F600AD">
        <w:rPr>
          <w:szCs w:val="24"/>
          <w:lang w:val="ru-RU"/>
        </w:rPr>
        <w:t xml:space="preserve">и взаимных расчетов по Договору </w:t>
      </w:r>
      <w:r w:rsidR="003B33A4" w:rsidRPr="003B33A4">
        <w:rPr>
          <w:lang w:val="ru-RU"/>
        </w:rPr>
        <w:t>64537-</w:t>
      </w:r>
      <w:r w:rsidR="00FB2801">
        <w:rPr>
          <w:lang w:val="ru-RU"/>
        </w:rPr>
        <w:t>2025</w:t>
      </w:r>
      <w:r w:rsidR="003B33A4" w:rsidRPr="003B33A4">
        <w:rPr>
          <w:lang w:val="ru-RU"/>
        </w:rPr>
        <w:t>-</w:t>
      </w:r>
      <w:r w:rsidR="00FB2801">
        <w:rPr>
          <w:lang w:val="ru-RU"/>
        </w:rPr>
        <w:t xml:space="preserve">  </w:t>
      </w:r>
      <w:r w:rsidR="003B33A4" w:rsidRPr="003B33A4">
        <w:rPr>
          <w:lang w:val="ru-RU"/>
        </w:rPr>
        <w:t xml:space="preserve"> от </w:t>
      </w:r>
      <w:r w:rsidR="00FB2801">
        <w:rPr>
          <w:lang w:val="ru-RU"/>
        </w:rPr>
        <w:t xml:space="preserve">  .  .2025</w:t>
      </w:r>
      <w:r w:rsidR="003B33A4" w:rsidRPr="003B33A4">
        <w:rPr>
          <w:lang w:val="ru-RU"/>
        </w:rPr>
        <w:t>г.</w:t>
      </w:r>
      <w:r w:rsidRPr="00B74BCF">
        <w:rPr>
          <w:szCs w:val="24"/>
          <w:lang w:val="ru-RU"/>
        </w:rPr>
        <w:t>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2. 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 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D4890" w:rsidRPr="00B74BCF" w:rsidRDefault="0041396F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3.4.</w:t>
      </w:r>
      <w:r w:rsidR="005D4890" w:rsidRPr="00B74BCF">
        <w:rPr>
          <w:szCs w:val="24"/>
          <w:lang w:val="ru-RU"/>
        </w:rPr>
        <w:t>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4.Подписание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5. 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5D4890" w:rsidRPr="00B74BCF" w:rsidRDefault="00CE104B" w:rsidP="00CE104B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 xml:space="preserve"> </w:t>
      </w:r>
      <w:r w:rsidR="005D4890" w:rsidRPr="00B74BCF">
        <w:rPr>
          <w:szCs w:val="24"/>
          <w:lang w:val="ru-RU"/>
        </w:rPr>
        <w:t>6. 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утвержденным Приказом ФНС России от 19.12.2023 № ЕД-7-26/970@.</w:t>
      </w:r>
    </w:p>
    <w:p w:rsidR="005D4890" w:rsidRPr="00B74BCF" w:rsidRDefault="005D4890" w:rsidP="0041396F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lastRenderedPageBreak/>
        <w:t>7.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D4890" w:rsidRPr="00B74BCF" w:rsidRDefault="005D4890" w:rsidP="0041396F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8.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9.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10.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11.1. 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D4890" w:rsidRDefault="005D4890" w:rsidP="00E464AD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 xml:space="preserve">12.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  <w:bookmarkEnd w:id="1"/>
    </w:p>
    <w:p w:rsidR="00E464AD" w:rsidRDefault="00E464AD" w:rsidP="00E464AD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</w:p>
    <w:p w:rsidR="00E464AD" w:rsidRPr="009651B9" w:rsidRDefault="00E464AD" w:rsidP="00E464AD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E464AD" w:rsidRPr="009651B9" w:rsidRDefault="00E464AD" w:rsidP="00E464AD">
      <w:pPr>
        <w:autoSpaceDE w:val="0"/>
        <w:autoSpaceDN w:val="0"/>
        <w:adjustRightInd w:val="0"/>
        <w:spacing w:after="0" w:line="278" w:lineRule="exact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142"/>
        <w:gridCol w:w="4870"/>
      </w:tblGrid>
      <w:tr w:rsidR="00FB2801" w:rsidRPr="009651B9" w:rsidTr="003B33A4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FB2801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280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9F3A11" w:rsidRDefault="00FB2801" w:rsidP="00FB280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801" w:rsidRPr="006B7E1D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FB2801" w:rsidRDefault="00FB2801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2FD0" w:rsidRPr="009651B9" w:rsidRDefault="00A52FD0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2801" w:rsidRPr="009651B9" w:rsidRDefault="00FB2801" w:rsidP="00FB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4497" w:rsidRPr="00E464AD" w:rsidRDefault="00524497" w:rsidP="00E464AD">
      <w:pPr>
        <w:pStyle w:val="Text"/>
        <w:tabs>
          <w:tab w:val="left" w:pos="993"/>
        </w:tabs>
        <w:spacing w:before="120" w:after="0"/>
        <w:jc w:val="both"/>
        <w:rPr>
          <w:sz w:val="2"/>
          <w:szCs w:val="2"/>
          <w:lang w:val="ru-RU"/>
        </w:rPr>
      </w:pPr>
    </w:p>
    <w:sectPr w:rsidR="00524497" w:rsidRPr="00E464AD" w:rsidSect="00E464AD">
      <w:pgSz w:w="11906" w:h="16838"/>
      <w:pgMar w:top="567" w:right="1060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786" w:rsidRDefault="00147786">
      <w:pPr>
        <w:spacing w:after="0" w:line="240" w:lineRule="auto"/>
      </w:pPr>
      <w:r>
        <w:separator/>
      </w:r>
    </w:p>
  </w:endnote>
  <w:endnote w:type="continuationSeparator" w:id="0">
    <w:p w:rsidR="00147786" w:rsidRDefault="001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BD5" w:rsidRDefault="009D5BD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62A2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786" w:rsidRDefault="00147786">
      <w:pPr>
        <w:spacing w:after="0" w:line="240" w:lineRule="auto"/>
      </w:pPr>
      <w:r>
        <w:separator/>
      </w:r>
    </w:p>
  </w:footnote>
  <w:footnote w:type="continuationSeparator" w:id="0">
    <w:p w:rsidR="00147786" w:rsidRDefault="0014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BD5" w:rsidRDefault="009D5BD5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BD5" w:rsidRDefault="009D5BD5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67C2"/>
    <w:multiLevelType w:val="singleLevel"/>
    <w:tmpl w:val="9C864E6E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4776C74"/>
    <w:multiLevelType w:val="singleLevel"/>
    <w:tmpl w:val="D3C85D20"/>
    <w:lvl w:ilvl="0">
      <w:start w:val="1"/>
      <w:numFmt w:val="decimal"/>
      <w:lvlText w:val="4.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514003"/>
    <w:multiLevelType w:val="singleLevel"/>
    <w:tmpl w:val="0AF84880"/>
    <w:lvl w:ilvl="0">
      <w:start w:val="1"/>
      <w:numFmt w:val="decimal"/>
      <w:lvlText w:val="8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D1021B9"/>
    <w:multiLevelType w:val="singleLevel"/>
    <w:tmpl w:val="D85A8C66"/>
    <w:lvl w:ilvl="0">
      <w:start w:val="7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F507912"/>
    <w:multiLevelType w:val="multilevel"/>
    <w:tmpl w:val="F26A624E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02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1800"/>
      </w:pPr>
      <w:rPr>
        <w:rFonts w:hint="default"/>
      </w:rPr>
    </w:lvl>
  </w:abstractNum>
  <w:abstractNum w:abstractNumId="5" w15:restartNumberingAfterBreak="0">
    <w:nsid w:val="2B2153D3"/>
    <w:multiLevelType w:val="singleLevel"/>
    <w:tmpl w:val="3B0EE3B2"/>
    <w:lvl w:ilvl="0">
      <w:start w:val="3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1E27732"/>
    <w:multiLevelType w:val="singleLevel"/>
    <w:tmpl w:val="1EF03F74"/>
    <w:lvl w:ilvl="0">
      <w:start w:val="3"/>
      <w:numFmt w:val="decimal"/>
      <w:lvlText w:val="9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470314E"/>
    <w:multiLevelType w:val="singleLevel"/>
    <w:tmpl w:val="6792C48E"/>
    <w:lvl w:ilvl="0">
      <w:start w:val="1"/>
      <w:numFmt w:val="decimal"/>
      <w:lvlText w:val="7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49E24B9"/>
    <w:multiLevelType w:val="multilevel"/>
    <w:tmpl w:val="08AE4B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36" w:hanging="1800"/>
      </w:pPr>
      <w:rPr>
        <w:rFonts w:hint="default"/>
      </w:rPr>
    </w:lvl>
  </w:abstractNum>
  <w:abstractNum w:abstractNumId="9" w15:restartNumberingAfterBreak="0">
    <w:nsid w:val="57A4690F"/>
    <w:multiLevelType w:val="hybridMultilevel"/>
    <w:tmpl w:val="4476C47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5DCC2748"/>
    <w:multiLevelType w:val="hybridMultilevel"/>
    <w:tmpl w:val="5E7080F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5E971B5D"/>
    <w:multiLevelType w:val="singleLevel"/>
    <w:tmpl w:val="D9147268"/>
    <w:lvl w:ilvl="0">
      <w:start w:val="1"/>
      <w:numFmt w:val="decimal"/>
      <w:lvlText w:val="6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13325FC"/>
    <w:multiLevelType w:val="multilevel"/>
    <w:tmpl w:val="DFF8F186"/>
    <w:lvl w:ilvl="0">
      <w:start w:val="9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66911558"/>
    <w:multiLevelType w:val="singleLevel"/>
    <w:tmpl w:val="36502044"/>
    <w:lvl w:ilvl="0">
      <w:start w:val="4"/>
      <w:numFmt w:val="decimal"/>
      <w:lvlText w:val="4.1.%1."/>
      <w:legacy w:legacy="1" w:legacySpace="0" w:legacyIndent="600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4" w15:restartNumberingAfterBreak="0">
    <w:nsid w:val="680A122C"/>
    <w:multiLevelType w:val="singleLevel"/>
    <w:tmpl w:val="D534BDA6"/>
    <w:lvl w:ilvl="0">
      <w:start w:val="1"/>
      <w:numFmt w:val="decimal"/>
      <w:lvlText w:val="9.2.%1."/>
      <w:legacy w:legacy="1" w:legacySpace="0" w:legacyIndent="542"/>
      <w:lvlJc w:val="left"/>
      <w:rPr>
        <w:rFonts w:ascii="Times New Roman" w:hAnsi="Times New Roman" w:cs="Times New Roman" w:hint="default"/>
        <w:color w:val="auto"/>
      </w:rPr>
    </w:lvl>
  </w:abstractNum>
  <w:abstractNum w:abstractNumId="15" w15:restartNumberingAfterBreak="0">
    <w:nsid w:val="68A7280F"/>
    <w:multiLevelType w:val="singleLevel"/>
    <w:tmpl w:val="07A48AB8"/>
    <w:lvl w:ilvl="0">
      <w:start w:val="6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F6C2E2D"/>
    <w:multiLevelType w:val="multilevel"/>
    <w:tmpl w:val="3FB469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36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11"/>
    <w:lvlOverride w:ilvl="0">
      <w:lvl w:ilvl="0">
        <w:start w:val="1"/>
        <w:numFmt w:val="decimal"/>
        <w:lvlText w:val="6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7"/>
    <w:lvlOverride w:ilvl="0">
      <w:lvl w:ilvl="0">
        <w:start w:val="1"/>
        <w:numFmt w:val="decimal"/>
        <w:lvlText w:val="7.%1.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  <w:lvlOverride w:ilvl="0">
      <w:lvl w:ilvl="0">
        <w:start w:val="1"/>
        <w:numFmt w:val="decimal"/>
        <w:lvlText w:val="7.%1.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4"/>
  </w:num>
  <w:num w:numId="12">
    <w:abstractNumId w:val="6"/>
  </w:num>
  <w:num w:numId="13">
    <w:abstractNumId w:val="15"/>
  </w:num>
  <w:num w:numId="14">
    <w:abstractNumId w:val="3"/>
  </w:num>
  <w:num w:numId="15">
    <w:abstractNumId w:val="12"/>
  </w:num>
  <w:num w:numId="16">
    <w:abstractNumId w:val="10"/>
  </w:num>
  <w:num w:numId="17">
    <w:abstractNumId w:val="9"/>
  </w:num>
  <w:num w:numId="18">
    <w:abstractNumId w:val="8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8DB"/>
    <w:rsid w:val="000515B3"/>
    <w:rsid w:val="000615F5"/>
    <w:rsid w:val="0006777B"/>
    <w:rsid w:val="00082F94"/>
    <w:rsid w:val="0008324B"/>
    <w:rsid w:val="000B24F5"/>
    <w:rsid w:val="000B351B"/>
    <w:rsid w:val="000C06E7"/>
    <w:rsid w:val="000C39FD"/>
    <w:rsid w:val="000D4822"/>
    <w:rsid w:val="000E2A6C"/>
    <w:rsid w:val="001068BA"/>
    <w:rsid w:val="001455E8"/>
    <w:rsid w:val="00146AD2"/>
    <w:rsid w:val="00147786"/>
    <w:rsid w:val="00162707"/>
    <w:rsid w:val="00176022"/>
    <w:rsid w:val="00182E93"/>
    <w:rsid w:val="00184A1F"/>
    <w:rsid w:val="00191D16"/>
    <w:rsid w:val="001C0F06"/>
    <w:rsid w:val="001E2E10"/>
    <w:rsid w:val="001E2F2D"/>
    <w:rsid w:val="0022052E"/>
    <w:rsid w:val="00252BD6"/>
    <w:rsid w:val="00263771"/>
    <w:rsid w:val="002638A0"/>
    <w:rsid w:val="00280286"/>
    <w:rsid w:val="002E7948"/>
    <w:rsid w:val="00307063"/>
    <w:rsid w:val="003353F7"/>
    <w:rsid w:val="00345A22"/>
    <w:rsid w:val="00351E80"/>
    <w:rsid w:val="00363C1F"/>
    <w:rsid w:val="003709CF"/>
    <w:rsid w:val="003A5551"/>
    <w:rsid w:val="003B33A4"/>
    <w:rsid w:val="003D7090"/>
    <w:rsid w:val="0041396F"/>
    <w:rsid w:val="00454239"/>
    <w:rsid w:val="00464725"/>
    <w:rsid w:val="004658D8"/>
    <w:rsid w:val="00467B57"/>
    <w:rsid w:val="0049315F"/>
    <w:rsid w:val="004A32F3"/>
    <w:rsid w:val="004A3C63"/>
    <w:rsid w:val="004B42B6"/>
    <w:rsid w:val="004C0A6E"/>
    <w:rsid w:val="004D1BAB"/>
    <w:rsid w:val="0050128F"/>
    <w:rsid w:val="00506368"/>
    <w:rsid w:val="00524497"/>
    <w:rsid w:val="0056495B"/>
    <w:rsid w:val="0058109A"/>
    <w:rsid w:val="005D4890"/>
    <w:rsid w:val="0062169D"/>
    <w:rsid w:val="0064083F"/>
    <w:rsid w:val="00655291"/>
    <w:rsid w:val="0066569C"/>
    <w:rsid w:val="00681E79"/>
    <w:rsid w:val="00685BB6"/>
    <w:rsid w:val="006C081E"/>
    <w:rsid w:val="006C5E51"/>
    <w:rsid w:val="00722903"/>
    <w:rsid w:val="00726524"/>
    <w:rsid w:val="007604CE"/>
    <w:rsid w:val="00773C80"/>
    <w:rsid w:val="007C6522"/>
    <w:rsid w:val="007D19B7"/>
    <w:rsid w:val="007D260C"/>
    <w:rsid w:val="007E6B15"/>
    <w:rsid w:val="007E7A64"/>
    <w:rsid w:val="00835099"/>
    <w:rsid w:val="00855475"/>
    <w:rsid w:val="00861FA8"/>
    <w:rsid w:val="008672D7"/>
    <w:rsid w:val="0086762B"/>
    <w:rsid w:val="00886405"/>
    <w:rsid w:val="008A104F"/>
    <w:rsid w:val="008C5E12"/>
    <w:rsid w:val="009651B9"/>
    <w:rsid w:val="009778DB"/>
    <w:rsid w:val="009954BA"/>
    <w:rsid w:val="009A281C"/>
    <w:rsid w:val="009B2AD7"/>
    <w:rsid w:val="009B2C3C"/>
    <w:rsid w:val="009C4FF8"/>
    <w:rsid w:val="009D1814"/>
    <w:rsid w:val="009D5BD5"/>
    <w:rsid w:val="009E6042"/>
    <w:rsid w:val="009F51AE"/>
    <w:rsid w:val="00A069E1"/>
    <w:rsid w:val="00A360E5"/>
    <w:rsid w:val="00A4470B"/>
    <w:rsid w:val="00A505AD"/>
    <w:rsid w:val="00A52FD0"/>
    <w:rsid w:val="00A75491"/>
    <w:rsid w:val="00AB2C2D"/>
    <w:rsid w:val="00AB5AE9"/>
    <w:rsid w:val="00AC1784"/>
    <w:rsid w:val="00AF5D29"/>
    <w:rsid w:val="00B20515"/>
    <w:rsid w:val="00B22BB1"/>
    <w:rsid w:val="00B43EFB"/>
    <w:rsid w:val="00B74BCF"/>
    <w:rsid w:val="00B81757"/>
    <w:rsid w:val="00B8548E"/>
    <w:rsid w:val="00B9713C"/>
    <w:rsid w:val="00BC5C50"/>
    <w:rsid w:val="00BE5432"/>
    <w:rsid w:val="00C62A23"/>
    <w:rsid w:val="00C75508"/>
    <w:rsid w:val="00C8304C"/>
    <w:rsid w:val="00C831FF"/>
    <w:rsid w:val="00C90CDF"/>
    <w:rsid w:val="00C93309"/>
    <w:rsid w:val="00CB5E14"/>
    <w:rsid w:val="00CB7744"/>
    <w:rsid w:val="00CC01EB"/>
    <w:rsid w:val="00CE104B"/>
    <w:rsid w:val="00CE4F8C"/>
    <w:rsid w:val="00D16782"/>
    <w:rsid w:val="00D27C8B"/>
    <w:rsid w:val="00D42A20"/>
    <w:rsid w:val="00D54E69"/>
    <w:rsid w:val="00D64A13"/>
    <w:rsid w:val="00D664EF"/>
    <w:rsid w:val="00D6789C"/>
    <w:rsid w:val="00D70C24"/>
    <w:rsid w:val="00D929DD"/>
    <w:rsid w:val="00DB17D0"/>
    <w:rsid w:val="00DB25C6"/>
    <w:rsid w:val="00DF7A30"/>
    <w:rsid w:val="00E02453"/>
    <w:rsid w:val="00E16FF5"/>
    <w:rsid w:val="00E30F1E"/>
    <w:rsid w:val="00E464AD"/>
    <w:rsid w:val="00E53F2A"/>
    <w:rsid w:val="00E54CC5"/>
    <w:rsid w:val="00E6504A"/>
    <w:rsid w:val="00E86ADB"/>
    <w:rsid w:val="00EA7D6E"/>
    <w:rsid w:val="00F02B51"/>
    <w:rsid w:val="00F10828"/>
    <w:rsid w:val="00F253D8"/>
    <w:rsid w:val="00F36C60"/>
    <w:rsid w:val="00F4305B"/>
    <w:rsid w:val="00F575E9"/>
    <w:rsid w:val="00F600AD"/>
    <w:rsid w:val="00F90F24"/>
    <w:rsid w:val="00FA5B1C"/>
    <w:rsid w:val="00FB2801"/>
    <w:rsid w:val="00FC5B6A"/>
    <w:rsid w:val="00FD1F45"/>
    <w:rsid w:val="00FF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F21D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651B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651B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9651B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768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651B9"/>
    <w:pPr>
      <w:widowControl w:val="0"/>
      <w:autoSpaceDE w:val="0"/>
      <w:autoSpaceDN w:val="0"/>
      <w:adjustRightInd w:val="0"/>
      <w:spacing w:after="0" w:line="547" w:lineRule="exact"/>
      <w:ind w:firstLine="2794"/>
    </w:pPr>
    <w:rPr>
      <w:rFonts w:ascii="Calibri" w:hAnsi="Calibri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51B9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4">
    <w:name w:val="Style4"/>
    <w:basedOn w:val="a"/>
    <w:rsid w:val="009651B9"/>
    <w:pPr>
      <w:widowControl w:val="0"/>
      <w:autoSpaceDE w:val="0"/>
      <w:autoSpaceDN w:val="0"/>
      <w:adjustRightInd w:val="0"/>
      <w:spacing w:after="0" w:line="274" w:lineRule="exact"/>
      <w:ind w:firstLine="749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sz w:val="24"/>
      <w:szCs w:val="24"/>
      <w:lang w:eastAsia="ru-RU"/>
    </w:rPr>
  </w:style>
  <w:style w:type="character" w:customStyle="1" w:styleId="FontStyle23">
    <w:name w:val="Font Style23"/>
    <w:uiPriority w:val="99"/>
    <w:rsid w:val="009651B9"/>
    <w:rPr>
      <w:rFonts w:ascii="Times New Roman" w:hAnsi="Times New Roman" w:cs="Times New Roman"/>
      <w:b/>
      <w:bCs/>
      <w:i/>
      <w:iCs/>
      <w:sz w:val="32"/>
      <w:szCs w:val="32"/>
    </w:rPr>
  </w:style>
  <w:style w:type="character" w:customStyle="1" w:styleId="FontStyle25">
    <w:name w:val="Font Style25"/>
    <w:uiPriority w:val="99"/>
    <w:rsid w:val="00965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610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528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413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Calibri" w:hAnsi="Calibri" w:cs="Calibri"/>
      <w:sz w:val="24"/>
      <w:szCs w:val="24"/>
      <w:lang w:eastAsia="ru-RU"/>
    </w:rPr>
  </w:style>
  <w:style w:type="character" w:customStyle="1" w:styleId="FontStyle34">
    <w:name w:val="Font Style34"/>
    <w:uiPriority w:val="99"/>
    <w:rsid w:val="009651B9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2">
    <w:name w:val="Style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7" w:lineRule="exact"/>
      <w:ind w:firstLine="480"/>
    </w:pPr>
    <w:rPr>
      <w:rFonts w:ascii="Calibri" w:hAnsi="Calibri" w:cs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8" w:lineRule="exact"/>
      <w:ind w:firstLine="163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9" w:lineRule="exact"/>
      <w:jc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4" w:lineRule="exact"/>
      <w:jc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character" w:customStyle="1" w:styleId="FontStyle33">
    <w:name w:val="Font Style33"/>
    <w:uiPriority w:val="99"/>
    <w:rsid w:val="009651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5">
    <w:name w:val="Font Style35"/>
    <w:uiPriority w:val="99"/>
    <w:rsid w:val="009651B9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47">
    <w:name w:val="Font Style47"/>
    <w:uiPriority w:val="99"/>
    <w:rsid w:val="009651B9"/>
    <w:rPr>
      <w:rFonts w:ascii="Times New Roman" w:hAnsi="Times New Roman" w:cs="Times New Roman"/>
      <w:sz w:val="32"/>
      <w:szCs w:val="32"/>
    </w:rPr>
  </w:style>
  <w:style w:type="character" w:customStyle="1" w:styleId="FontStyle41">
    <w:name w:val="Font Style41"/>
    <w:uiPriority w:val="99"/>
    <w:rsid w:val="009651B9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uiPriority w:val="99"/>
    <w:rsid w:val="00965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50" w:lineRule="exact"/>
      <w:ind w:firstLine="274"/>
    </w:pPr>
    <w:rPr>
      <w:rFonts w:ascii="Calibri" w:hAnsi="Calibri" w:cs="Calibri"/>
      <w:sz w:val="24"/>
      <w:szCs w:val="24"/>
      <w:lang w:eastAsia="ru-RU"/>
    </w:rPr>
  </w:style>
  <w:style w:type="character" w:customStyle="1" w:styleId="FontStyle43">
    <w:name w:val="Font Style43"/>
    <w:uiPriority w:val="99"/>
    <w:rsid w:val="009651B9"/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rsid w:val="009651B9"/>
    <w:rPr>
      <w:rFonts w:ascii="Arial" w:hAnsi="Arial" w:cs="Arial"/>
      <w:color w:val="0000FF"/>
      <w:u w:val="single"/>
    </w:rPr>
  </w:style>
  <w:style w:type="paragraph" w:styleId="a6">
    <w:name w:val="Normal (Web)"/>
    <w:basedOn w:val="a"/>
    <w:uiPriority w:val="99"/>
    <w:rsid w:val="009651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9651B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9651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5D489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D48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"/>
    <w:rsid w:val="005D4890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5D48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6C5E5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1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10828"/>
  </w:style>
  <w:style w:type="paragraph" w:styleId="ac">
    <w:name w:val="Balloon Text"/>
    <w:basedOn w:val="a"/>
    <w:link w:val="ad"/>
    <w:uiPriority w:val="99"/>
    <w:semiHidden/>
    <w:unhideWhenUsed/>
    <w:rsid w:val="00DF7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F7A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harovOB@yanos.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C0452-4AD4-4EFD-A57B-CF22A3CE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6332</Words>
  <Characters>36094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4</cp:revision>
  <cp:lastPrinted>2025-10-06T13:47:00Z</cp:lastPrinted>
  <dcterms:created xsi:type="dcterms:W3CDTF">2025-10-10T09:34:00Z</dcterms:created>
  <dcterms:modified xsi:type="dcterms:W3CDTF">2025-10-28T07:15:00Z</dcterms:modified>
</cp:coreProperties>
</file>